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31D40" w:rsidTr="0010095E">
        <w:trPr>
          <w:trHeight w:hRule="exact" w:val="1418"/>
        </w:trPr>
        <w:tc>
          <w:tcPr>
            <w:tcW w:w="6804" w:type="dxa"/>
            <w:shd w:val="clear" w:color="auto" w:fill="auto"/>
            <w:vAlign w:val="center"/>
          </w:tcPr>
          <w:p w:rsidR="00751A4A" w:rsidRPr="00131D40" w:rsidRDefault="002163BC" w:rsidP="0010095E">
            <w:pPr>
              <w:pStyle w:val="EPName"/>
            </w:pPr>
            <w:r w:rsidRPr="00131D40">
              <w:t>Euroopa Parlament</w:t>
            </w:r>
          </w:p>
          <w:p w:rsidR="00751A4A" w:rsidRPr="00131D40" w:rsidRDefault="00817416" w:rsidP="00756632">
            <w:pPr>
              <w:pStyle w:val="EPTerm"/>
              <w:rPr>
                <w:rStyle w:val="HideTWBExt"/>
                <w:noProof w:val="0"/>
                <w:vanish w:val="0"/>
                <w:color w:val="auto"/>
              </w:rPr>
            </w:pPr>
            <w:r w:rsidRPr="00FA03A3">
              <w:t>2019</w:t>
            </w:r>
            <w:r w:rsidRPr="00131D40">
              <w:t>-</w:t>
            </w:r>
            <w:r w:rsidRPr="00FA03A3">
              <w:t>2024</w:t>
            </w:r>
          </w:p>
        </w:tc>
        <w:tc>
          <w:tcPr>
            <w:tcW w:w="2268" w:type="dxa"/>
            <w:shd w:val="clear" w:color="auto" w:fill="auto"/>
          </w:tcPr>
          <w:p w:rsidR="00751A4A" w:rsidRPr="00131D40" w:rsidRDefault="00187494" w:rsidP="0010095E">
            <w:pPr>
              <w:pStyle w:val="EPLogo"/>
            </w:pPr>
            <w:r w:rsidRPr="00131D4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31D40" w:rsidRDefault="00D058B8" w:rsidP="004C5D52">
      <w:pPr>
        <w:pStyle w:val="LineTop"/>
      </w:pPr>
    </w:p>
    <w:p w:rsidR="00680577" w:rsidRPr="00131D40" w:rsidRDefault="002163BC" w:rsidP="00680577">
      <w:pPr>
        <w:pStyle w:val="EPBodyTA1"/>
      </w:pPr>
      <w:r w:rsidRPr="00131D40">
        <w:t>VASTUVÕETUD TEKSTID</w:t>
      </w:r>
    </w:p>
    <w:p w:rsidR="00D058B8" w:rsidRPr="00131D40" w:rsidRDefault="00D058B8" w:rsidP="00D058B8">
      <w:pPr>
        <w:pStyle w:val="LineBottom"/>
      </w:pPr>
    </w:p>
    <w:p w:rsidR="002163BC" w:rsidRPr="00131D40" w:rsidRDefault="002163BC" w:rsidP="002163BC">
      <w:pPr>
        <w:pStyle w:val="ATHeading1"/>
      </w:pPr>
      <w:bookmarkStart w:id="0" w:name="TANumber"/>
      <w:r w:rsidRPr="00131D40">
        <w:t>P</w:t>
      </w:r>
      <w:r w:rsidRPr="00FA03A3">
        <w:t>9</w:t>
      </w:r>
      <w:r w:rsidRPr="00131D40">
        <w:t>_TA(</w:t>
      </w:r>
      <w:r w:rsidRPr="00FA03A3">
        <w:t>2024</w:t>
      </w:r>
      <w:r w:rsidRPr="00131D40">
        <w:t>)</w:t>
      </w:r>
      <w:r w:rsidRPr="00FA03A3">
        <w:t>0</w:t>
      </w:r>
      <w:r w:rsidR="00160932" w:rsidRPr="00FA03A3">
        <w:t>319</w:t>
      </w:r>
      <w:bookmarkEnd w:id="0"/>
    </w:p>
    <w:p w:rsidR="002163BC" w:rsidRPr="00131D40" w:rsidRDefault="002163BC" w:rsidP="002163BC">
      <w:pPr>
        <w:pStyle w:val="ATHeading2"/>
      </w:pPr>
      <w:bookmarkStart w:id="1" w:name="title"/>
      <w:r w:rsidRPr="00131D40">
        <w:t>Välisõhu kvaliteet ja Euroopa õhu puhtamaks muutmine</w:t>
      </w:r>
      <w:bookmarkEnd w:id="1"/>
    </w:p>
    <w:p w:rsidR="002163BC" w:rsidRPr="00131D40" w:rsidRDefault="002163BC" w:rsidP="002163BC">
      <w:pPr>
        <w:rPr>
          <w:i/>
          <w:vanish/>
        </w:rPr>
      </w:pPr>
      <w:r w:rsidRPr="00131D40">
        <w:rPr>
          <w:i/>
        </w:rPr>
        <w:fldChar w:fldCharType="begin"/>
      </w:r>
      <w:r w:rsidRPr="00131D40">
        <w:rPr>
          <w:i/>
        </w:rPr>
        <w:instrText xml:space="preserve"> TC"(</w:instrText>
      </w:r>
      <w:bookmarkStart w:id="2" w:name="DocNumber"/>
      <w:r w:rsidRPr="00131D40">
        <w:rPr>
          <w:i/>
        </w:rPr>
        <w:instrText>A</w:instrText>
      </w:r>
      <w:r w:rsidRPr="00FA03A3">
        <w:rPr>
          <w:i/>
        </w:rPr>
        <w:instrText>9</w:instrText>
      </w:r>
      <w:r w:rsidRPr="00131D40">
        <w:rPr>
          <w:i/>
        </w:rPr>
        <w:instrText>-</w:instrText>
      </w:r>
      <w:r w:rsidRPr="00FA03A3">
        <w:rPr>
          <w:i/>
        </w:rPr>
        <w:instrText>0233</w:instrText>
      </w:r>
      <w:r w:rsidRPr="00131D40">
        <w:rPr>
          <w:i/>
        </w:rPr>
        <w:instrText>/</w:instrText>
      </w:r>
      <w:r w:rsidRPr="00FA03A3">
        <w:rPr>
          <w:i/>
        </w:rPr>
        <w:instrText>2023</w:instrText>
      </w:r>
      <w:bookmarkEnd w:id="2"/>
      <w:r w:rsidRPr="00131D40">
        <w:rPr>
          <w:i/>
        </w:rPr>
        <w:instrText xml:space="preserve"> - Raportöör: </w:instrText>
      </w:r>
      <w:proofErr w:type="spellStart"/>
      <w:r w:rsidRPr="00131D40">
        <w:rPr>
          <w:i/>
        </w:rPr>
        <w:instrText>Javi</w:instrText>
      </w:r>
      <w:proofErr w:type="spellEnd"/>
      <w:r w:rsidRPr="00131D40">
        <w:rPr>
          <w:i/>
        </w:rPr>
        <w:instrText xml:space="preserve"> </w:instrText>
      </w:r>
      <w:proofErr w:type="spellStart"/>
      <w:r w:rsidRPr="00131D40">
        <w:rPr>
          <w:i/>
        </w:rPr>
        <w:instrText>López</w:instrText>
      </w:r>
      <w:proofErr w:type="spellEnd"/>
      <w:r w:rsidRPr="00131D40">
        <w:rPr>
          <w:i/>
        </w:rPr>
        <w:instrText>)"\l</w:instrText>
      </w:r>
      <w:r w:rsidRPr="00FA03A3">
        <w:rPr>
          <w:i/>
        </w:rPr>
        <w:instrText>3</w:instrText>
      </w:r>
      <w:r w:rsidRPr="00131D40">
        <w:rPr>
          <w:i/>
        </w:rPr>
        <w:instrText xml:space="preserve"> \n&gt; \* MERGEFORMAT </w:instrText>
      </w:r>
      <w:r w:rsidRPr="00131D40">
        <w:rPr>
          <w:i/>
        </w:rPr>
        <w:fldChar w:fldCharType="end"/>
      </w:r>
    </w:p>
    <w:p w:rsidR="002163BC" w:rsidRPr="00131D40" w:rsidRDefault="002163BC" w:rsidP="002163BC">
      <w:pPr>
        <w:rPr>
          <w:vanish/>
        </w:rPr>
      </w:pPr>
      <w:bookmarkStart w:id="3" w:name="Commission"/>
      <w:r w:rsidRPr="00131D40">
        <w:rPr>
          <w:vanish/>
        </w:rPr>
        <w:t>Keskkonna-, rahvatervise ja toiduohutuse komisjon</w:t>
      </w:r>
      <w:bookmarkEnd w:id="3"/>
    </w:p>
    <w:p w:rsidR="002163BC" w:rsidRPr="00131D40" w:rsidRDefault="002163BC" w:rsidP="002163BC">
      <w:pPr>
        <w:rPr>
          <w:vanish/>
        </w:rPr>
      </w:pPr>
      <w:bookmarkStart w:id="4" w:name="PE"/>
      <w:r w:rsidRPr="00131D40">
        <w:rPr>
          <w:vanish/>
        </w:rPr>
        <w:t>PE</w:t>
      </w:r>
      <w:r w:rsidRPr="00FA03A3">
        <w:rPr>
          <w:vanish/>
        </w:rPr>
        <w:t>742</w:t>
      </w:r>
      <w:r w:rsidRPr="00131D40">
        <w:rPr>
          <w:vanish/>
        </w:rPr>
        <w:t>.</w:t>
      </w:r>
      <w:r w:rsidRPr="00FA03A3">
        <w:rPr>
          <w:vanish/>
        </w:rPr>
        <w:t>410</w:t>
      </w:r>
      <w:bookmarkEnd w:id="4"/>
    </w:p>
    <w:p w:rsidR="002163BC" w:rsidRPr="00131D40" w:rsidRDefault="008717C0" w:rsidP="002163BC">
      <w:pPr>
        <w:pStyle w:val="ATHeading3"/>
      </w:pPr>
      <w:bookmarkStart w:id="5" w:name="Sujet"/>
      <w:r w:rsidRPr="00131D40">
        <w:t xml:space="preserve">Euroopa Parlamendi </w:t>
      </w:r>
      <w:r w:rsidRPr="00FA03A3">
        <w:t>24</w:t>
      </w:r>
      <w:r w:rsidR="002163BC" w:rsidRPr="00131D40">
        <w:t>.</w:t>
      </w:r>
      <w:r w:rsidRPr="00131D40">
        <w:t xml:space="preserve"> aprilli </w:t>
      </w:r>
      <w:r w:rsidRPr="00FA03A3">
        <w:t>2024</w:t>
      </w:r>
      <w:r w:rsidRPr="00131D40">
        <w:t>. </w:t>
      </w:r>
      <w:r w:rsidR="002163BC" w:rsidRPr="00131D40">
        <w:t>aasta seadusandlik resolutsioon ettepaneku kohta võtta vastu Euroopa Parlamendi ja nõukogu direktiiv välisõhu kvaliteedi ja Euroopa õhu puhtamaks muutmise kohta (uuesti sõnastatud)</w:t>
      </w:r>
      <w:bookmarkEnd w:id="5"/>
      <w:r w:rsidR="002163BC" w:rsidRPr="00131D40">
        <w:t xml:space="preserve"> </w:t>
      </w:r>
      <w:bookmarkStart w:id="6" w:name="References"/>
      <w:r w:rsidRPr="00131D40">
        <w:t>(COM(</w:t>
      </w:r>
      <w:r w:rsidRPr="00FA03A3">
        <w:t>2022</w:t>
      </w:r>
      <w:r w:rsidRPr="00131D40">
        <w:t>)</w:t>
      </w:r>
      <w:r w:rsidRPr="00FA03A3">
        <w:t>0542</w:t>
      </w:r>
      <w:r w:rsidRPr="00131D40">
        <w:t xml:space="preserve"> – C</w:t>
      </w:r>
      <w:r w:rsidRPr="00FA03A3">
        <w:t>9</w:t>
      </w:r>
      <w:r w:rsidRPr="00131D40">
        <w:noBreakHyphen/>
      </w:r>
      <w:r w:rsidR="002163BC" w:rsidRPr="00FA03A3">
        <w:t>0364</w:t>
      </w:r>
      <w:r w:rsidR="002163BC" w:rsidRPr="00131D40">
        <w:t>/</w:t>
      </w:r>
      <w:r w:rsidR="002163BC" w:rsidRPr="00FA03A3">
        <w:t>2022</w:t>
      </w:r>
      <w:r w:rsidR="002163BC" w:rsidRPr="00131D40">
        <w:t xml:space="preserve"> – </w:t>
      </w:r>
      <w:r w:rsidR="002163BC" w:rsidRPr="00FA03A3">
        <w:t>2022</w:t>
      </w:r>
      <w:r w:rsidR="002163BC" w:rsidRPr="00131D40">
        <w:t>/</w:t>
      </w:r>
      <w:r w:rsidR="002163BC" w:rsidRPr="00FA03A3">
        <w:t>0347</w:t>
      </w:r>
      <w:r w:rsidR="002163BC" w:rsidRPr="00131D40">
        <w:t>(COD))</w:t>
      </w:r>
      <w:bookmarkStart w:id="7" w:name="_GoBack"/>
      <w:bookmarkEnd w:id="6"/>
      <w:bookmarkEnd w:id="7"/>
    </w:p>
    <w:p w:rsidR="00674A78" w:rsidRPr="00131D40" w:rsidRDefault="00674A78" w:rsidP="00674A78">
      <w:pPr>
        <w:pStyle w:val="NormalBold"/>
      </w:pPr>
      <w:bookmarkStart w:id="8" w:name="TextBodyBegin"/>
      <w:bookmarkEnd w:id="8"/>
      <w:r w:rsidRPr="00131D40">
        <w:t>(Seadusandlik tavamenetlus – uuesti sõnastamine)</w:t>
      </w:r>
    </w:p>
    <w:p w:rsidR="00674A78" w:rsidRPr="00131D40" w:rsidRDefault="00674A78" w:rsidP="00674A78">
      <w:pPr>
        <w:pStyle w:val="EPComma"/>
      </w:pPr>
      <w:r w:rsidRPr="00131D40">
        <w:rPr>
          <w:i/>
          <w:iCs/>
        </w:rPr>
        <w:t>Euroopa Parlament</w:t>
      </w:r>
      <w:r w:rsidRPr="00131D40">
        <w:t>,</w:t>
      </w:r>
    </w:p>
    <w:p w:rsidR="00674A78" w:rsidRPr="00131D40" w:rsidRDefault="00674A78" w:rsidP="00674A78">
      <w:pPr>
        <w:pStyle w:val="NormalHanging12a"/>
      </w:pPr>
      <w:r w:rsidRPr="00131D40">
        <w:t>–</w:t>
      </w:r>
      <w:r w:rsidRPr="00131D40">
        <w:tab/>
        <w:t>võttes arvesse komisjoni ettepanekut Euroopa Parlamendile ja nõukogule (COM(</w:t>
      </w:r>
      <w:r w:rsidRPr="00FA03A3">
        <w:t>2022</w:t>
      </w:r>
      <w:r w:rsidRPr="00131D40">
        <w:t>)</w:t>
      </w:r>
      <w:r w:rsidRPr="00FA03A3">
        <w:t>0542</w:t>
      </w:r>
      <w:r w:rsidRPr="00131D40">
        <w:t>),</w:t>
      </w:r>
    </w:p>
    <w:p w:rsidR="00674A78" w:rsidRPr="00131D40" w:rsidRDefault="00674A78" w:rsidP="00674A78">
      <w:pPr>
        <w:pStyle w:val="NormalHanging12a"/>
      </w:pPr>
      <w:r w:rsidRPr="00131D40">
        <w:t>–</w:t>
      </w:r>
      <w:r w:rsidRPr="00131D40">
        <w:tab/>
        <w:t>võttes arvesse Euroopa Liidu toimimise lepingu artikli </w:t>
      </w:r>
      <w:r w:rsidRPr="00FA03A3">
        <w:t>294</w:t>
      </w:r>
      <w:r w:rsidRPr="00131D40">
        <w:t xml:space="preserve"> lõiget </w:t>
      </w:r>
      <w:r w:rsidRPr="00FA03A3">
        <w:t>2</w:t>
      </w:r>
      <w:r w:rsidRPr="00131D40">
        <w:t xml:space="preserve"> ja artiklit </w:t>
      </w:r>
      <w:r w:rsidRPr="00FA03A3">
        <w:t>192</w:t>
      </w:r>
      <w:r w:rsidRPr="00131D40">
        <w:t>, mille alusel komisjon esitas ettepaneku Euroopa Parlamendile (C</w:t>
      </w:r>
      <w:r w:rsidRPr="00FA03A3">
        <w:t>9</w:t>
      </w:r>
      <w:r w:rsidRPr="00131D40">
        <w:noBreakHyphen/>
      </w:r>
      <w:r w:rsidRPr="00FA03A3">
        <w:t>0364</w:t>
      </w:r>
      <w:r w:rsidRPr="00131D40">
        <w:t>/</w:t>
      </w:r>
      <w:r w:rsidRPr="00FA03A3">
        <w:t>2022</w:t>
      </w:r>
      <w:r w:rsidRPr="00131D40">
        <w:t>),</w:t>
      </w:r>
    </w:p>
    <w:p w:rsidR="00674A78" w:rsidRPr="00131D40" w:rsidRDefault="00674A78" w:rsidP="00674A78">
      <w:pPr>
        <w:pStyle w:val="NormalHanging12a"/>
      </w:pPr>
      <w:r w:rsidRPr="00131D40">
        <w:t>–</w:t>
      </w:r>
      <w:r w:rsidRPr="00131D40">
        <w:tab/>
        <w:t>võttes arvesse Euroopa Liidu toimimise lepingu artikli </w:t>
      </w:r>
      <w:r w:rsidRPr="00FA03A3">
        <w:t>294</w:t>
      </w:r>
      <w:r w:rsidRPr="00131D40">
        <w:t xml:space="preserve"> lõiget </w:t>
      </w:r>
      <w:r w:rsidRPr="00FA03A3">
        <w:t>3</w:t>
      </w:r>
      <w:r w:rsidRPr="00131D40">
        <w:t>,</w:t>
      </w:r>
    </w:p>
    <w:p w:rsidR="00674A78" w:rsidRPr="00131D40" w:rsidRDefault="00674A78" w:rsidP="00674A78">
      <w:pPr>
        <w:pStyle w:val="NormalHanging12a"/>
      </w:pPr>
      <w:r w:rsidRPr="00131D40">
        <w:t>–</w:t>
      </w:r>
      <w:r w:rsidRPr="00131D40">
        <w:tab/>
        <w:t xml:space="preserve">võttes arvesse Euroopa Majandus- ja Sotsiaalkomitee </w:t>
      </w:r>
      <w:r w:rsidRPr="00FA03A3">
        <w:t>22</w:t>
      </w:r>
      <w:r w:rsidRPr="00131D40">
        <w:t xml:space="preserve">. veebruari </w:t>
      </w:r>
      <w:r w:rsidRPr="00FA03A3">
        <w:t>2023</w:t>
      </w:r>
      <w:r w:rsidRPr="00131D40">
        <w:t>. aasta arvamust</w:t>
      </w:r>
      <w:r w:rsidRPr="00131D40">
        <w:rPr>
          <w:rStyle w:val="FootnoteReference"/>
        </w:rPr>
        <w:footnoteReference w:id="1"/>
      </w:r>
      <w:r w:rsidRPr="00131D40">
        <w:t>,</w:t>
      </w:r>
    </w:p>
    <w:p w:rsidR="00674A78" w:rsidRPr="00131D40" w:rsidRDefault="00674A78" w:rsidP="00674A78">
      <w:pPr>
        <w:pStyle w:val="NormalHanging12a"/>
      </w:pPr>
      <w:r w:rsidRPr="00131D40">
        <w:t>–</w:t>
      </w:r>
      <w:r w:rsidRPr="00131D40">
        <w:tab/>
      </w:r>
      <w:r w:rsidR="008717C0" w:rsidRPr="00131D40">
        <w:t>võttes arvesse</w:t>
      </w:r>
      <w:r w:rsidRPr="00131D40">
        <w:t xml:space="preserve"> Regioonide Komitee</w:t>
      </w:r>
      <w:r w:rsidR="008717C0" w:rsidRPr="00131D40">
        <w:t xml:space="preserve"> </w:t>
      </w:r>
      <w:r w:rsidR="008717C0" w:rsidRPr="00FA03A3">
        <w:t>5</w:t>
      </w:r>
      <w:r w:rsidR="008717C0" w:rsidRPr="00131D40">
        <w:t xml:space="preserve">. juuli </w:t>
      </w:r>
      <w:r w:rsidR="008717C0" w:rsidRPr="00FA03A3">
        <w:t>2023</w:t>
      </w:r>
      <w:r w:rsidR="008717C0" w:rsidRPr="00131D40">
        <w:t>. aasta arvamust</w:t>
      </w:r>
      <w:r w:rsidR="008717C0" w:rsidRPr="00131D40">
        <w:rPr>
          <w:rStyle w:val="FootnoteReference"/>
        </w:rPr>
        <w:footnoteReference w:id="2"/>
      </w:r>
      <w:r w:rsidRPr="00131D40">
        <w:t>,</w:t>
      </w:r>
    </w:p>
    <w:p w:rsidR="00674A78" w:rsidRPr="00131D40" w:rsidRDefault="00674A78" w:rsidP="00674A78">
      <w:pPr>
        <w:pStyle w:val="NormalHanging12a"/>
      </w:pPr>
      <w:r w:rsidRPr="00131D40">
        <w:t>–</w:t>
      </w:r>
      <w:r w:rsidRPr="00131D40">
        <w:tab/>
        <w:t xml:space="preserve">võttes arvesse </w:t>
      </w:r>
      <w:r w:rsidRPr="00FA03A3">
        <w:t>28</w:t>
      </w:r>
      <w:r w:rsidRPr="00131D40">
        <w:t xml:space="preserve">. novembri </w:t>
      </w:r>
      <w:r w:rsidRPr="00FA03A3">
        <w:t>2001</w:t>
      </w:r>
      <w:r w:rsidRPr="00131D40">
        <w:t xml:space="preserve">. aasta </w:t>
      </w:r>
      <w:proofErr w:type="spellStart"/>
      <w:r w:rsidRPr="00131D40">
        <w:t>institutsioonidevahelist</w:t>
      </w:r>
      <w:proofErr w:type="spellEnd"/>
      <w:r w:rsidRPr="00131D40">
        <w:t xml:space="preserve"> kokkulepet õigusaktide uuesti sõnastamise tehnika süstemaatilise kasutamise kohta</w:t>
      </w:r>
      <w:r w:rsidRPr="00131D40">
        <w:rPr>
          <w:rStyle w:val="FootnoteReference"/>
        </w:rPr>
        <w:footnoteReference w:id="3"/>
      </w:r>
      <w:r w:rsidRPr="00131D40">
        <w:t>,</w:t>
      </w:r>
    </w:p>
    <w:p w:rsidR="00674A78" w:rsidRPr="00131D40" w:rsidRDefault="00674A78" w:rsidP="00674A78">
      <w:pPr>
        <w:pStyle w:val="NormalHanging12a"/>
      </w:pPr>
      <w:r w:rsidRPr="00131D40">
        <w:t>–</w:t>
      </w:r>
      <w:r w:rsidRPr="00131D40">
        <w:tab/>
        <w:t>võttes arvesse vastavalt kodukorra artikli </w:t>
      </w:r>
      <w:r w:rsidRPr="00FA03A3">
        <w:t>110</w:t>
      </w:r>
      <w:r w:rsidRPr="00131D40">
        <w:t xml:space="preserve"> lõikele </w:t>
      </w:r>
      <w:r w:rsidRPr="00FA03A3">
        <w:t>3</w:t>
      </w:r>
      <w:r w:rsidRPr="00131D40">
        <w:t xml:space="preserve"> saadetud õiguskomisjoni </w:t>
      </w:r>
      <w:r w:rsidRPr="00FA03A3">
        <w:t>27</w:t>
      </w:r>
      <w:r w:rsidRPr="00131D40">
        <w:t xml:space="preserve">. juuni </w:t>
      </w:r>
      <w:r w:rsidRPr="00FA03A3">
        <w:t>2023</w:t>
      </w:r>
      <w:r w:rsidRPr="00131D40">
        <w:t>. aasta kirja keskkonna-, rahvatervise- ja toiduohutuse komisjonile,</w:t>
      </w:r>
    </w:p>
    <w:p w:rsidR="008717C0" w:rsidRPr="00131D40" w:rsidRDefault="008717C0" w:rsidP="00674A78">
      <w:pPr>
        <w:pStyle w:val="NormalHanging12a"/>
      </w:pPr>
      <w:r w:rsidRPr="00131D40">
        <w:t>–</w:t>
      </w:r>
      <w:r w:rsidRPr="00131D40">
        <w:tab/>
        <w:t>võttes arvesse vastutava komisjoni poolt kodukorra artikli </w:t>
      </w:r>
      <w:r w:rsidRPr="00FA03A3">
        <w:t>74</w:t>
      </w:r>
      <w:r w:rsidRPr="00131D40">
        <w:t xml:space="preserve"> lõike </w:t>
      </w:r>
      <w:r w:rsidRPr="00FA03A3">
        <w:t>4</w:t>
      </w:r>
      <w:r w:rsidRPr="00131D40">
        <w:t xml:space="preserve"> alusel heaks kiidetud esialgset kokkulepet ja nõukogu esindaja poolt </w:t>
      </w:r>
      <w:r w:rsidRPr="00FA03A3">
        <w:t>8</w:t>
      </w:r>
      <w:r w:rsidRPr="00131D40">
        <w:t xml:space="preserve">. märtsi </w:t>
      </w:r>
      <w:r w:rsidRPr="00FA03A3">
        <w:t>2024</w:t>
      </w:r>
      <w:r w:rsidRPr="00131D40">
        <w:t xml:space="preserve">. aasta kirjas võetud kohustust kiita Euroopa Parlamendi seisukoht heaks vastavalt Euroopa Liidu </w:t>
      </w:r>
      <w:r w:rsidRPr="00131D40">
        <w:lastRenderedPageBreak/>
        <w:t>toimimise lepingu artikli </w:t>
      </w:r>
      <w:r w:rsidRPr="00FA03A3">
        <w:t>294</w:t>
      </w:r>
      <w:r w:rsidRPr="00131D40">
        <w:t xml:space="preserve"> lõikele </w:t>
      </w:r>
      <w:r w:rsidRPr="00FA03A3">
        <w:t>4</w:t>
      </w:r>
      <w:r w:rsidRPr="00131D40">
        <w:t>,</w:t>
      </w:r>
    </w:p>
    <w:p w:rsidR="00674A78" w:rsidRPr="00131D40" w:rsidRDefault="00674A78" w:rsidP="00674A78">
      <w:pPr>
        <w:pStyle w:val="NormalHanging12a"/>
      </w:pPr>
      <w:r w:rsidRPr="00131D40">
        <w:t>–</w:t>
      </w:r>
      <w:r w:rsidRPr="00131D40">
        <w:tab/>
        <w:t>võttes arv</w:t>
      </w:r>
      <w:r w:rsidR="008717C0" w:rsidRPr="00131D40">
        <w:t>esse kodukorra artikleid </w:t>
      </w:r>
      <w:r w:rsidR="008717C0" w:rsidRPr="00FA03A3">
        <w:t>110</w:t>
      </w:r>
      <w:r w:rsidR="008717C0" w:rsidRPr="00131D40">
        <w:t xml:space="preserve"> ja </w:t>
      </w:r>
      <w:r w:rsidRPr="00FA03A3">
        <w:t>59</w:t>
      </w:r>
      <w:r w:rsidRPr="00131D40">
        <w:t>,</w:t>
      </w:r>
    </w:p>
    <w:p w:rsidR="00674A78" w:rsidRPr="00131D40" w:rsidRDefault="00674A78" w:rsidP="00674A78">
      <w:pPr>
        <w:pStyle w:val="NormalHanging12a"/>
      </w:pPr>
      <w:r w:rsidRPr="00131D40">
        <w:t>–</w:t>
      </w:r>
      <w:r w:rsidRPr="00131D40">
        <w:tab/>
        <w:t>võttes arvesse transpordi- ja turismikomisjoni arvamust,</w:t>
      </w:r>
    </w:p>
    <w:p w:rsidR="00674A78" w:rsidRPr="00131D40" w:rsidRDefault="00674A78" w:rsidP="00674A78">
      <w:pPr>
        <w:pStyle w:val="NormalHanging12a"/>
      </w:pPr>
      <w:r w:rsidRPr="00131D40">
        <w:t>–</w:t>
      </w:r>
      <w:r w:rsidRPr="00131D40">
        <w:tab/>
        <w:t>võttes arvesse keskkonna-, rahvatervise- ja toiduohutuse komisjoni raportit (A</w:t>
      </w:r>
      <w:r w:rsidRPr="00FA03A3">
        <w:t>9</w:t>
      </w:r>
      <w:r w:rsidR="008717C0" w:rsidRPr="00131D40">
        <w:noBreakHyphen/>
      </w:r>
      <w:r w:rsidRPr="00FA03A3">
        <w:t>0233</w:t>
      </w:r>
      <w:r w:rsidRPr="00131D40">
        <w:t>/</w:t>
      </w:r>
      <w:r w:rsidRPr="00FA03A3">
        <w:t>2023</w:t>
      </w:r>
      <w:r w:rsidRPr="00131D40">
        <w:t>),</w:t>
      </w:r>
    </w:p>
    <w:p w:rsidR="00674A78" w:rsidRPr="00131D40" w:rsidRDefault="00674A78" w:rsidP="00674A78">
      <w:pPr>
        <w:pStyle w:val="NormalHanging12a"/>
      </w:pPr>
      <w:r w:rsidRPr="00131D40">
        <w:t>A.</w:t>
      </w:r>
      <w:r w:rsidRPr="00131D40">
        <w:tab/>
        <w:t>arvestades, et Euroopa Parlamendi, nõukogu ja komisjoni õigusteenistuste konsultatiivse töörühma arvamuse kohaselt ei sisalda komisjoni ettepanek muid sisulisi muudatusi peale nende, mis on ettepanekus esile toodud, ning arvestades, et varasemate õigusaktide muutmata sätete ja nimetatud muudatuste kodifitseerimise osas piirdub ettepanek üksnes kehtivate õigusaktide kodifitseerimisega ilma sisuliste muudatusteta;</w:t>
      </w:r>
    </w:p>
    <w:p w:rsidR="00674A78" w:rsidRPr="00131D40" w:rsidRDefault="00674A78" w:rsidP="00674A78">
      <w:pPr>
        <w:pStyle w:val="NormalHanging12a"/>
      </w:pPr>
      <w:r w:rsidRPr="00FA03A3">
        <w:t>1</w:t>
      </w:r>
      <w:r w:rsidRPr="00131D40">
        <w:t>.</w:t>
      </w:r>
      <w:r w:rsidRPr="00131D40">
        <w:tab/>
        <w:t>võtab vastu allpool toodud esimese lugemise seisukoha</w:t>
      </w:r>
      <w:r w:rsidR="008717C0" w:rsidRPr="00131D40">
        <w:rPr>
          <w:rStyle w:val="FootnoteReference"/>
        </w:rPr>
        <w:footnoteReference w:id="4"/>
      </w:r>
      <w:r w:rsidRPr="00131D40">
        <w:t>, võttes arvesse Euroopa Parlamendi, nõukogu ja komisjoni õigusteenistuste konsultatiivse töörühma soovitusi;</w:t>
      </w:r>
    </w:p>
    <w:p w:rsidR="00674A78" w:rsidRPr="00131D40" w:rsidRDefault="00674A78" w:rsidP="00674A78">
      <w:pPr>
        <w:pStyle w:val="NormalHanging12a"/>
      </w:pPr>
      <w:r w:rsidRPr="00FA03A3">
        <w:t>2</w:t>
      </w:r>
      <w:r w:rsidRPr="00131D40">
        <w:t>.</w:t>
      </w:r>
      <w:r w:rsidRPr="00131D40">
        <w:tab/>
        <w:t xml:space="preserve">palub komisjonil ettepaneku uuesti Euroopa Parlamendile saata, kui komisjon asendab </w:t>
      </w:r>
      <w:r w:rsidR="00A57ABF" w:rsidRPr="00131D40">
        <w:t xml:space="preserve">selle uue </w:t>
      </w:r>
      <w:r w:rsidRPr="00131D40">
        <w:t>ettepaneku</w:t>
      </w:r>
      <w:r w:rsidR="00A57ABF" w:rsidRPr="00131D40">
        <w:t>ga</w:t>
      </w:r>
      <w:r w:rsidRPr="00131D40">
        <w:t>, muudab seda oluliselt või kavatseb seda oluliselt muuta;</w:t>
      </w:r>
    </w:p>
    <w:p w:rsidR="00674A78" w:rsidRPr="00131D40" w:rsidRDefault="00674A78" w:rsidP="00674A78">
      <w:pPr>
        <w:pStyle w:val="NormalHanging12a"/>
      </w:pPr>
      <w:r w:rsidRPr="00FA03A3">
        <w:t>3</w:t>
      </w:r>
      <w:r w:rsidRPr="00131D40">
        <w:t>.</w:t>
      </w:r>
      <w:r w:rsidRPr="00131D40">
        <w:tab/>
        <w:t>teeb presidendile ülesandeks edastada Euroopa Parlamendi seisukoht nõukogule ja komisjonile ning liikmesriikide parlamentidele.</w:t>
      </w:r>
    </w:p>
    <w:p w:rsidR="00674A78" w:rsidRPr="00131D40" w:rsidRDefault="00674A78" w:rsidP="00674A78"/>
    <w:p w:rsidR="008717C0" w:rsidRPr="00131D40" w:rsidRDefault="008717C0" w:rsidP="00674A78">
      <w:pPr>
        <w:widowControl/>
        <w:sectPr w:rsidR="008717C0" w:rsidRPr="00131D40" w:rsidSect="00ED11FC">
          <w:footnotePr>
            <w:numRestart w:val="eachSect"/>
          </w:footnotePr>
          <w:pgSz w:w="11906" w:h="16838" w:code="9"/>
          <w:pgMar w:top="1134" w:right="1418" w:bottom="1418" w:left="1418" w:header="1134" w:footer="567" w:gutter="0"/>
          <w:cols w:space="720"/>
          <w:noEndnote/>
          <w:docGrid w:linePitch="326"/>
        </w:sectPr>
      </w:pPr>
    </w:p>
    <w:p w:rsidR="008717C0" w:rsidRPr="00131D40" w:rsidRDefault="008717C0" w:rsidP="008717C0">
      <w:pPr>
        <w:pStyle w:val="Statut"/>
        <w:spacing w:before="0" w:after="240"/>
        <w:jc w:val="left"/>
        <w:rPr>
          <w:b/>
        </w:rPr>
      </w:pPr>
      <w:r w:rsidRPr="00131D40">
        <w:rPr>
          <w:b/>
        </w:rPr>
        <w:lastRenderedPageBreak/>
        <w:t>P</w:t>
      </w:r>
      <w:r w:rsidRPr="00FA03A3">
        <w:rPr>
          <w:b/>
        </w:rPr>
        <w:t>9</w:t>
      </w:r>
      <w:r w:rsidRPr="00131D40">
        <w:rPr>
          <w:b/>
        </w:rPr>
        <w:t>_</w:t>
      </w:r>
      <w:r w:rsidRPr="00131D40">
        <w:rPr>
          <w:b/>
          <w:noProof/>
        </w:rPr>
        <w:t>TC</w:t>
      </w:r>
      <w:r w:rsidRPr="00FA03A3">
        <w:rPr>
          <w:b/>
          <w:noProof/>
        </w:rPr>
        <w:t>1</w:t>
      </w:r>
      <w:r w:rsidRPr="00131D40">
        <w:rPr>
          <w:b/>
          <w:noProof/>
        </w:rPr>
        <w:t>-COD</w:t>
      </w:r>
      <w:r w:rsidRPr="00131D40">
        <w:rPr>
          <w:b/>
        </w:rPr>
        <w:t>(</w:t>
      </w:r>
      <w:r w:rsidRPr="00FA03A3">
        <w:rPr>
          <w:b/>
        </w:rPr>
        <w:t>2022</w:t>
      </w:r>
      <w:r w:rsidRPr="00131D40">
        <w:rPr>
          <w:b/>
        </w:rPr>
        <w:t>)</w:t>
      </w:r>
      <w:r w:rsidRPr="00FA03A3">
        <w:rPr>
          <w:b/>
        </w:rPr>
        <w:t>0347</w:t>
      </w:r>
    </w:p>
    <w:p w:rsidR="00D5611B" w:rsidRDefault="008717C0" w:rsidP="00D5611B">
      <w:pPr>
        <w:spacing w:after="240"/>
        <w:rPr>
          <w:rFonts w:eastAsia="Calibri"/>
          <w:b/>
          <w:szCs w:val="22"/>
          <w:lang w:eastAsia="en-US"/>
        </w:rPr>
      </w:pPr>
      <w:r w:rsidRPr="00131D40">
        <w:rPr>
          <w:b/>
          <w:noProof/>
        </w:rPr>
        <w:t xml:space="preserve">Euroopa Parlamendi seisukoht, vastu võetud esimesel lugemisel </w:t>
      </w:r>
      <w:r w:rsidRPr="00FA03A3">
        <w:rPr>
          <w:b/>
          <w:noProof/>
        </w:rPr>
        <w:t>24</w:t>
      </w:r>
      <w:r w:rsidRPr="00131D40">
        <w:rPr>
          <w:b/>
          <w:noProof/>
        </w:rPr>
        <w:t xml:space="preserve">. aprillil </w:t>
      </w:r>
      <w:r w:rsidRPr="00FA03A3">
        <w:rPr>
          <w:b/>
          <w:noProof/>
        </w:rPr>
        <w:t>2024</w:t>
      </w:r>
      <w:r w:rsidRPr="00131D40">
        <w:rPr>
          <w:b/>
          <w:noProof/>
        </w:rPr>
        <w:t xml:space="preserve">. aastal eesmärgiga võtta vastu Euroopa Parlamendi ja nõukogu </w:t>
      </w:r>
      <w:r w:rsidRPr="00131D40">
        <w:rPr>
          <w:b/>
        </w:rPr>
        <w:t>direktiiv (EL) </w:t>
      </w:r>
      <w:r w:rsidRPr="00FA03A3">
        <w:rPr>
          <w:b/>
        </w:rPr>
        <w:t>2024</w:t>
      </w:r>
      <w:r w:rsidRPr="00131D40">
        <w:rPr>
          <w:b/>
        </w:rPr>
        <w:t>/…</w:t>
      </w:r>
      <w:r w:rsidR="00D5611B">
        <w:rPr>
          <w:b/>
        </w:rPr>
        <w:t xml:space="preserve">, </w:t>
      </w:r>
      <w:r w:rsidR="00D5611B" w:rsidRPr="00D5611B">
        <w:rPr>
          <w:rFonts w:eastAsia="Calibri"/>
          <w:b/>
          <w:szCs w:val="22"/>
          <w:lang w:eastAsia="en-US"/>
        </w:rPr>
        <w:t>mis käsitleb välisõhu kvaliteeti ja Euroopa õhu puhtamaks muutmist</w:t>
      </w:r>
      <w:r w:rsidR="00D5611B">
        <w:rPr>
          <w:rFonts w:eastAsia="Calibri"/>
          <w:b/>
          <w:szCs w:val="22"/>
          <w:lang w:eastAsia="en-US"/>
        </w:rPr>
        <w:t xml:space="preserve"> </w:t>
      </w:r>
      <w:r w:rsidR="00D5611B" w:rsidRPr="00D5611B">
        <w:rPr>
          <w:rFonts w:eastAsia="Calibri"/>
          <w:b/>
          <w:szCs w:val="22"/>
          <w:lang w:eastAsia="en-US"/>
        </w:rPr>
        <w:t>(uuesti sõnastatud)</w:t>
      </w:r>
    </w:p>
    <w:p w:rsidR="00A51611" w:rsidRPr="00D5611B" w:rsidRDefault="00A51611" w:rsidP="00D5611B">
      <w:pPr>
        <w:spacing w:after="240"/>
        <w:rPr>
          <w:rFonts w:eastAsia="Calibri"/>
          <w:b/>
          <w:szCs w:val="24"/>
          <w:lang w:eastAsia="en-US"/>
        </w:rPr>
      </w:pPr>
      <w:r w:rsidRPr="003621D3">
        <w:rPr>
          <w:i/>
        </w:rPr>
        <w:t>(Kuna Euroopa Parlament ja nõukogu jõudsid kokkuleppele, vastab Euroopa Parlamendi seisukoht õig</w:t>
      </w:r>
      <w:r>
        <w:rPr>
          <w:i/>
        </w:rPr>
        <w:t>usakti (</w:t>
      </w:r>
      <w:r>
        <w:rPr>
          <w:i/>
        </w:rPr>
        <w:t>direktiiv</w:t>
      </w:r>
      <w:r>
        <w:rPr>
          <w:i/>
        </w:rPr>
        <w:t xml:space="preserve"> </w:t>
      </w:r>
      <w:r>
        <w:rPr>
          <w:i/>
        </w:rPr>
        <w:t>(EL) 2024/2881</w:t>
      </w:r>
      <w:r w:rsidRPr="003621D3">
        <w:rPr>
          <w:i/>
        </w:rPr>
        <w:t>) lõplikule kujule)</w:t>
      </w:r>
      <w:r>
        <w:rPr>
          <w:i/>
        </w:rPr>
        <w:t>.</w:t>
      </w:r>
    </w:p>
    <w:sectPr w:rsidR="00A51611" w:rsidRPr="00D5611B" w:rsidSect="00A51611">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pgMar w:top="1134" w:right="1134" w:bottom="1134" w:left="1134" w:header="567"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F09" w:rsidRPr="00ED11FC" w:rsidRDefault="00193F09">
      <w:r w:rsidRPr="00ED11FC">
        <w:separator/>
      </w:r>
    </w:p>
  </w:endnote>
  <w:endnote w:type="continuationSeparator" w:id="0">
    <w:p w:rsidR="00193F09" w:rsidRPr="00ED11FC" w:rsidRDefault="00193F09">
      <w:r w:rsidRPr="00ED11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Default="00193F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Pr="00193F09" w:rsidRDefault="00193F09" w:rsidP="00193F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Pr="00B04FF1" w:rsidRDefault="00193F09" w:rsidP="00193F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F09" w:rsidRPr="00ED11FC" w:rsidRDefault="00193F09">
      <w:r w:rsidRPr="00ED11FC">
        <w:separator/>
      </w:r>
    </w:p>
  </w:footnote>
  <w:footnote w:type="continuationSeparator" w:id="0">
    <w:p w:rsidR="00193F09" w:rsidRPr="00ED11FC" w:rsidRDefault="00193F09">
      <w:r w:rsidRPr="00ED11FC">
        <w:continuationSeparator/>
      </w:r>
    </w:p>
  </w:footnote>
  <w:footnote w:id="1">
    <w:p w:rsidR="00193F09" w:rsidRPr="00193F09" w:rsidRDefault="00193F09" w:rsidP="00ED11FC">
      <w:pPr>
        <w:pStyle w:val="FootnoteText"/>
        <w:ind w:left="567" w:hanging="567"/>
        <w:rPr>
          <w:sz w:val="24"/>
          <w:lang w:val="et-EE"/>
        </w:rPr>
      </w:pPr>
      <w:r w:rsidRPr="00193F09">
        <w:rPr>
          <w:rStyle w:val="FootnoteReference"/>
          <w:sz w:val="24"/>
          <w:lang w:val="et-EE"/>
        </w:rPr>
        <w:footnoteRef/>
      </w:r>
      <w:r w:rsidRPr="00193F09">
        <w:rPr>
          <w:sz w:val="24"/>
          <w:lang w:val="et-EE"/>
        </w:rPr>
        <w:t xml:space="preserve"> </w:t>
      </w:r>
      <w:r w:rsidRPr="00193F09">
        <w:rPr>
          <w:sz w:val="24"/>
          <w:lang w:val="et-EE"/>
        </w:rPr>
        <w:tab/>
        <w:t>ELT C </w:t>
      </w:r>
      <w:r w:rsidRPr="00FA03A3">
        <w:rPr>
          <w:sz w:val="24"/>
          <w:lang w:val="et-EE"/>
        </w:rPr>
        <w:t>146</w:t>
      </w:r>
      <w:r w:rsidRPr="00193F09">
        <w:rPr>
          <w:sz w:val="24"/>
          <w:lang w:val="et-EE"/>
        </w:rPr>
        <w:t xml:space="preserve">, </w:t>
      </w:r>
      <w:r w:rsidRPr="00FA03A3">
        <w:rPr>
          <w:sz w:val="24"/>
          <w:lang w:val="et-EE"/>
        </w:rPr>
        <w:t>27</w:t>
      </w:r>
      <w:r w:rsidRPr="00193F09">
        <w:rPr>
          <w:sz w:val="24"/>
          <w:lang w:val="et-EE"/>
        </w:rPr>
        <w:t>.</w:t>
      </w:r>
      <w:r w:rsidRPr="00FA03A3">
        <w:rPr>
          <w:sz w:val="24"/>
          <w:lang w:val="et-EE"/>
        </w:rPr>
        <w:t>4</w:t>
      </w:r>
      <w:r w:rsidRPr="00193F09">
        <w:rPr>
          <w:sz w:val="24"/>
          <w:lang w:val="et-EE"/>
        </w:rPr>
        <w:t>.</w:t>
      </w:r>
      <w:r w:rsidRPr="00FA03A3">
        <w:rPr>
          <w:sz w:val="24"/>
          <w:lang w:val="et-EE"/>
        </w:rPr>
        <w:t>2023</w:t>
      </w:r>
      <w:r w:rsidRPr="00193F09">
        <w:rPr>
          <w:sz w:val="24"/>
          <w:lang w:val="et-EE"/>
        </w:rPr>
        <w:t>, lk </w:t>
      </w:r>
      <w:r w:rsidRPr="00FA03A3">
        <w:rPr>
          <w:sz w:val="24"/>
          <w:lang w:val="et-EE"/>
        </w:rPr>
        <w:t>46</w:t>
      </w:r>
      <w:r w:rsidRPr="00193F09">
        <w:rPr>
          <w:sz w:val="24"/>
          <w:lang w:val="et-EE"/>
        </w:rPr>
        <w:t>.</w:t>
      </w:r>
    </w:p>
  </w:footnote>
  <w:footnote w:id="2">
    <w:p w:rsidR="00193F09" w:rsidRPr="00193F09" w:rsidRDefault="00193F09" w:rsidP="008717C0">
      <w:pPr>
        <w:pStyle w:val="FootnoteText"/>
        <w:ind w:left="567" w:hanging="567"/>
        <w:rPr>
          <w:sz w:val="24"/>
          <w:lang w:val="et-EE"/>
        </w:rPr>
      </w:pPr>
      <w:r w:rsidRPr="00193F09">
        <w:rPr>
          <w:rStyle w:val="FootnoteReference"/>
          <w:sz w:val="24"/>
          <w:lang w:val="et-EE"/>
        </w:rPr>
        <w:footnoteRef/>
      </w:r>
      <w:r w:rsidRPr="00193F09">
        <w:rPr>
          <w:sz w:val="24"/>
          <w:lang w:val="et-EE"/>
        </w:rPr>
        <w:t xml:space="preserve"> </w:t>
      </w:r>
      <w:r w:rsidRPr="00193F09">
        <w:rPr>
          <w:sz w:val="24"/>
          <w:lang w:val="et-EE"/>
        </w:rPr>
        <w:tab/>
        <w:t>ELT C, C/</w:t>
      </w:r>
      <w:r w:rsidRPr="00FA03A3">
        <w:rPr>
          <w:sz w:val="24"/>
          <w:lang w:val="et-EE"/>
        </w:rPr>
        <w:t>2023</w:t>
      </w:r>
      <w:r w:rsidRPr="00193F09">
        <w:rPr>
          <w:sz w:val="24"/>
          <w:lang w:val="et-EE"/>
        </w:rPr>
        <w:t>/</w:t>
      </w:r>
      <w:r w:rsidRPr="00FA03A3">
        <w:rPr>
          <w:sz w:val="24"/>
          <w:lang w:val="et-EE"/>
        </w:rPr>
        <w:t>251</w:t>
      </w:r>
      <w:r w:rsidRPr="00193F09">
        <w:rPr>
          <w:sz w:val="24"/>
          <w:lang w:val="et-EE"/>
        </w:rPr>
        <w:t xml:space="preserve">, </w:t>
      </w:r>
      <w:r w:rsidRPr="00FA03A3">
        <w:rPr>
          <w:sz w:val="24"/>
          <w:lang w:val="et-EE"/>
        </w:rPr>
        <w:t>26</w:t>
      </w:r>
      <w:r w:rsidRPr="00193F09">
        <w:rPr>
          <w:sz w:val="24"/>
          <w:lang w:val="et-EE"/>
        </w:rPr>
        <w:t>.</w:t>
      </w:r>
      <w:r w:rsidRPr="00FA03A3">
        <w:rPr>
          <w:sz w:val="24"/>
          <w:lang w:val="et-EE"/>
        </w:rPr>
        <w:t>10</w:t>
      </w:r>
      <w:r w:rsidRPr="00193F09">
        <w:rPr>
          <w:sz w:val="24"/>
          <w:lang w:val="et-EE"/>
        </w:rPr>
        <w:t>.</w:t>
      </w:r>
      <w:r w:rsidRPr="00FA03A3">
        <w:rPr>
          <w:sz w:val="24"/>
          <w:lang w:val="et-EE"/>
        </w:rPr>
        <w:t>2023</w:t>
      </w:r>
      <w:r w:rsidRPr="00193F09">
        <w:rPr>
          <w:sz w:val="24"/>
          <w:lang w:val="et-EE"/>
        </w:rPr>
        <w:t xml:space="preserve">, ELI: </w:t>
      </w:r>
      <w:r w:rsidR="00A51611">
        <w:fldChar w:fldCharType="begin"/>
      </w:r>
      <w:r w:rsidR="00A51611" w:rsidRPr="00A51611">
        <w:rPr>
          <w:lang w:val="da-DK"/>
        </w:rPr>
        <w:instrText xml:space="preserve"> HYPERLINK "http://data.europa.eu/eli/C/2023/251/oj" </w:instrText>
      </w:r>
      <w:r w:rsidR="00A51611">
        <w:fldChar w:fldCharType="separate"/>
      </w:r>
      <w:r w:rsidRPr="00193F09">
        <w:rPr>
          <w:rStyle w:val="Hyperlink"/>
          <w:sz w:val="24"/>
          <w:lang w:val="et-EE"/>
        </w:rPr>
        <w:t>http://data.europa.eu/eli/C/</w:t>
      </w:r>
      <w:r w:rsidRPr="00FA03A3">
        <w:rPr>
          <w:rStyle w:val="Hyperlink"/>
          <w:sz w:val="24"/>
          <w:lang w:val="et-EE"/>
        </w:rPr>
        <w:t>2023</w:t>
      </w:r>
      <w:r w:rsidRPr="00193F09">
        <w:rPr>
          <w:rStyle w:val="Hyperlink"/>
          <w:sz w:val="24"/>
          <w:lang w:val="et-EE"/>
        </w:rPr>
        <w:t>/</w:t>
      </w:r>
      <w:r w:rsidRPr="00FA03A3">
        <w:rPr>
          <w:rStyle w:val="Hyperlink"/>
          <w:sz w:val="24"/>
          <w:lang w:val="et-EE"/>
        </w:rPr>
        <w:t>251</w:t>
      </w:r>
      <w:r w:rsidRPr="00193F09">
        <w:rPr>
          <w:rStyle w:val="Hyperlink"/>
          <w:sz w:val="24"/>
          <w:lang w:val="et-EE"/>
        </w:rPr>
        <w:t>/oj</w:t>
      </w:r>
      <w:r w:rsidR="00A51611">
        <w:rPr>
          <w:rStyle w:val="Hyperlink"/>
          <w:sz w:val="24"/>
          <w:lang w:val="et-EE"/>
        </w:rPr>
        <w:fldChar w:fldCharType="end"/>
      </w:r>
      <w:r w:rsidRPr="00193F09">
        <w:rPr>
          <w:sz w:val="24"/>
          <w:lang w:val="et-EE"/>
        </w:rPr>
        <w:t>.</w:t>
      </w:r>
    </w:p>
  </w:footnote>
  <w:footnote w:id="3">
    <w:p w:rsidR="00193F09" w:rsidRPr="00193F09" w:rsidRDefault="00193F09" w:rsidP="00ED11FC">
      <w:pPr>
        <w:pStyle w:val="FootnoteText"/>
        <w:ind w:left="567" w:hanging="567"/>
        <w:rPr>
          <w:sz w:val="24"/>
          <w:lang w:val="et-EE"/>
        </w:rPr>
      </w:pPr>
      <w:r w:rsidRPr="00193F09">
        <w:rPr>
          <w:rStyle w:val="FootnoteReference"/>
          <w:sz w:val="24"/>
          <w:lang w:val="et-EE"/>
        </w:rPr>
        <w:footnoteRef/>
      </w:r>
      <w:r w:rsidRPr="00193F09">
        <w:rPr>
          <w:sz w:val="24"/>
          <w:lang w:val="et-EE"/>
        </w:rPr>
        <w:t xml:space="preserve"> </w:t>
      </w:r>
      <w:r w:rsidRPr="00193F09">
        <w:rPr>
          <w:sz w:val="24"/>
          <w:lang w:val="et-EE"/>
        </w:rPr>
        <w:tab/>
        <w:t>ELT C </w:t>
      </w:r>
      <w:r w:rsidRPr="00FA03A3">
        <w:rPr>
          <w:sz w:val="24"/>
          <w:lang w:val="et-EE"/>
        </w:rPr>
        <w:t>77</w:t>
      </w:r>
      <w:r w:rsidRPr="00193F09">
        <w:rPr>
          <w:sz w:val="24"/>
          <w:lang w:val="et-EE"/>
        </w:rPr>
        <w:t xml:space="preserve">, </w:t>
      </w:r>
      <w:r w:rsidRPr="00FA03A3">
        <w:rPr>
          <w:sz w:val="24"/>
          <w:lang w:val="et-EE"/>
        </w:rPr>
        <w:t>28</w:t>
      </w:r>
      <w:r w:rsidRPr="00193F09">
        <w:rPr>
          <w:sz w:val="24"/>
          <w:lang w:val="et-EE"/>
        </w:rPr>
        <w:t>.</w:t>
      </w:r>
      <w:r w:rsidRPr="00FA03A3">
        <w:rPr>
          <w:sz w:val="24"/>
          <w:lang w:val="et-EE"/>
        </w:rPr>
        <w:t>3</w:t>
      </w:r>
      <w:r w:rsidRPr="00193F09">
        <w:rPr>
          <w:sz w:val="24"/>
          <w:lang w:val="et-EE"/>
        </w:rPr>
        <w:t>.</w:t>
      </w:r>
      <w:r w:rsidRPr="00FA03A3">
        <w:rPr>
          <w:sz w:val="24"/>
          <w:lang w:val="et-EE"/>
        </w:rPr>
        <w:t>2002</w:t>
      </w:r>
      <w:r w:rsidRPr="00193F09">
        <w:rPr>
          <w:sz w:val="24"/>
          <w:lang w:val="et-EE"/>
        </w:rPr>
        <w:t>, lk </w:t>
      </w:r>
      <w:r w:rsidRPr="00FA03A3">
        <w:rPr>
          <w:sz w:val="24"/>
          <w:lang w:val="et-EE"/>
        </w:rPr>
        <w:t>1</w:t>
      </w:r>
      <w:r w:rsidRPr="00193F09">
        <w:rPr>
          <w:sz w:val="24"/>
          <w:lang w:val="et-EE"/>
        </w:rPr>
        <w:t>.</w:t>
      </w:r>
    </w:p>
  </w:footnote>
  <w:footnote w:id="4">
    <w:p w:rsidR="00193F09" w:rsidRPr="00193F09" w:rsidRDefault="00193F09" w:rsidP="008717C0">
      <w:pPr>
        <w:pStyle w:val="FootnoteText"/>
        <w:ind w:left="567" w:hanging="567"/>
        <w:rPr>
          <w:sz w:val="24"/>
          <w:lang w:val="et-EE"/>
        </w:rPr>
      </w:pPr>
      <w:r w:rsidRPr="00193F09">
        <w:rPr>
          <w:rStyle w:val="FootnoteReference"/>
          <w:sz w:val="24"/>
          <w:lang w:val="et-EE"/>
        </w:rPr>
        <w:footnoteRef/>
      </w:r>
      <w:r w:rsidRPr="00193F09">
        <w:rPr>
          <w:sz w:val="24"/>
          <w:lang w:val="et-EE"/>
        </w:rPr>
        <w:t xml:space="preserve"> </w:t>
      </w:r>
      <w:r w:rsidRPr="00193F09">
        <w:rPr>
          <w:sz w:val="24"/>
          <w:lang w:val="et-EE"/>
        </w:rPr>
        <w:tab/>
        <w:t xml:space="preserve">Käesolev seisukoht asendab </w:t>
      </w:r>
      <w:r w:rsidRPr="00FA03A3">
        <w:rPr>
          <w:sz w:val="24"/>
          <w:lang w:val="et-EE"/>
        </w:rPr>
        <w:t>13</w:t>
      </w:r>
      <w:r w:rsidRPr="00193F09">
        <w:rPr>
          <w:sz w:val="24"/>
          <w:lang w:val="et-EE"/>
        </w:rPr>
        <w:t xml:space="preserve">. septembril </w:t>
      </w:r>
      <w:r w:rsidRPr="00FA03A3">
        <w:rPr>
          <w:sz w:val="24"/>
          <w:lang w:val="et-EE"/>
        </w:rPr>
        <w:t>2023</w:t>
      </w:r>
      <w:r w:rsidRPr="00193F09">
        <w:rPr>
          <w:sz w:val="24"/>
          <w:lang w:val="et-EE"/>
        </w:rPr>
        <w:t>. aastal vastu võetud muudatusettepanekud (Vastuvõetud tekstid, P</w:t>
      </w:r>
      <w:r w:rsidRPr="00FA03A3">
        <w:rPr>
          <w:sz w:val="24"/>
          <w:lang w:val="et-EE"/>
        </w:rPr>
        <w:t>9</w:t>
      </w:r>
      <w:r w:rsidRPr="00193F09">
        <w:rPr>
          <w:sz w:val="24"/>
          <w:lang w:val="et-EE"/>
        </w:rPr>
        <w:t>_TA(</w:t>
      </w:r>
      <w:r w:rsidRPr="00FA03A3">
        <w:rPr>
          <w:sz w:val="24"/>
          <w:lang w:val="et-EE"/>
        </w:rPr>
        <w:t>2023</w:t>
      </w:r>
      <w:r w:rsidRPr="00193F09">
        <w:rPr>
          <w:sz w:val="24"/>
          <w:lang w:val="et-EE"/>
        </w:rPr>
        <w:t>)</w:t>
      </w:r>
      <w:r w:rsidRPr="00FA03A3">
        <w:rPr>
          <w:sz w:val="24"/>
          <w:lang w:val="et-EE"/>
        </w:rPr>
        <w:t>0318</w:t>
      </w:r>
      <w:r w:rsidRPr="00193F09">
        <w:rPr>
          <w:sz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Default="00193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Default="0019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F09" w:rsidRDefault="00193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46A2B9E"/>
    <w:lvl w:ilvl="0">
      <w:start w:val="1"/>
      <w:numFmt w:val="decimal"/>
      <w:pStyle w:val="NumPar1"/>
      <w:lvlText w:val="%1."/>
      <w:lvlJc w:val="left"/>
      <w:pPr>
        <w:tabs>
          <w:tab w:val="num" w:pos="643"/>
        </w:tabs>
        <w:ind w:left="643" w:hanging="36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283"/>
        </w:tabs>
        <w:ind w:left="283"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0"/>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9"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0"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1"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2"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4" w15:restartNumberingAfterBreak="0">
    <w:nsid w:val="5CA31A15"/>
    <w:multiLevelType w:val="singleLevel"/>
    <w:tmpl w:val="CB981644"/>
    <w:name w:val="Tiret 0"/>
    <w:lvl w:ilvl="0">
      <w:start w:val="1"/>
      <w:numFmt w:val="bullet"/>
      <w:lvlRestart w:val="0"/>
      <w:pStyle w:val="Annextitre"/>
      <w:lvlText w:val="–"/>
      <w:lvlJc w:val="left"/>
      <w:pPr>
        <w:tabs>
          <w:tab w:val="num" w:pos="850"/>
        </w:tabs>
        <w:ind w:left="850" w:hanging="850"/>
      </w:pPr>
    </w:lvl>
  </w:abstractNum>
  <w:abstractNum w:abstractNumId="25"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
  </w:num>
  <w:num w:numId="3">
    <w:abstractNumId w:val="12"/>
  </w:num>
  <w:num w:numId="4">
    <w:abstractNumId w:val="5"/>
  </w:num>
  <w:num w:numId="5">
    <w:abstractNumId w:val="1"/>
  </w:num>
  <w:num w:numId="6">
    <w:abstractNumId w:val="21"/>
  </w:num>
  <w:num w:numId="7">
    <w:abstractNumId w:val="9"/>
  </w:num>
  <w:num w:numId="8">
    <w:abstractNumId w:val="19"/>
  </w:num>
  <w:num w:numId="9">
    <w:abstractNumId w:val="18"/>
  </w:num>
  <w:num w:numId="10">
    <w:abstractNumId w:val="25"/>
  </w:num>
  <w:num w:numId="11">
    <w:abstractNumId w:val="27"/>
  </w:num>
  <w:num w:numId="12">
    <w:abstractNumId w:val="28"/>
  </w:num>
  <w:num w:numId="13">
    <w:abstractNumId w:val="3"/>
  </w:num>
  <w:num w:numId="14">
    <w:abstractNumId w:val="11"/>
  </w:num>
  <w:num w:numId="15">
    <w:abstractNumId w:val="4"/>
  </w:num>
  <w:num w:numId="16">
    <w:abstractNumId w:val="13"/>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num>
  <w:num w:numId="20">
    <w:abstractNumId w:val="24"/>
  </w:num>
  <w:num w:numId="21">
    <w:abstractNumId w:val="14"/>
  </w:num>
  <w:num w:numId="22">
    <w:abstractNumId w:val="26"/>
  </w:num>
  <w:num w:numId="23">
    <w:abstractNumId w:val="8"/>
  </w:num>
  <w:num w:numId="24">
    <w:abstractNumId w:val="15"/>
  </w:num>
  <w:num w:numId="25">
    <w:abstractNumId w:val="16"/>
  </w:num>
  <w:num w:numId="26">
    <w:abstractNumId w:val="17"/>
  </w:num>
  <w:num w:numId="27">
    <w:abstractNumId w:val="22"/>
  </w:num>
  <w:num w:numId="28">
    <w:abstractNumId w:val="23"/>
  </w:num>
  <w:num w:numId="29">
    <w:abstractNumId w:val="7"/>
  </w:num>
  <w:num w:numId="30">
    <w:abstractNumId w:val="20"/>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33/2023"/>
    <w:docVar w:name="dvlangue" w:val="ET"/>
    <w:docVar w:name="dvnumam" w:val="430"/>
    <w:docVar w:name="dvpe" w:val="742.410"/>
    <w:docVar w:name="dvrapporteur" w:val="Raportöör: "/>
    <w:docVar w:name="dvstar" w:val="***I"/>
    <w:docVar w:name="dvtitre" w:val="Euroopa Parlamendi .... 2024. aasta seadusandlik resolutsioon ettepaneku kohta võtta vastu Euroopa Parlamendi ja nõukogu direktiiv välisõhu kvaliteedi ja Euroopa õhu puhtamaks muutmise kohta (uuesti sõnastatud)(COM(2022)0542 – C9-0364/2022 – 2022/0347(COD))"/>
  </w:docVars>
  <w:rsids>
    <w:rsidRoot w:val="002163BC"/>
    <w:rsid w:val="00002272"/>
    <w:rsid w:val="00064002"/>
    <w:rsid w:val="000677B9"/>
    <w:rsid w:val="000831BA"/>
    <w:rsid w:val="000A42CC"/>
    <w:rsid w:val="000E7DD9"/>
    <w:rsid w:val="0010095E"/>
    <w:rsid w:val="00125B37"/>
    <w:rsid w:val="00131D40"/>
    <w:rsid w:val="00160932"/>
    <w:rsid w:val="00187494"/>
    <w:rsid w:val="00193F09"/>
    <w:rsid w:val="001F32AE"/>
    <w:rsid w:val="002163BC"/>
    <w:rsid w:val="002767FF"/>
    <w:rsid w:val="002B18FE"/>
    <w:rsid w:val="002B5493"/>
    <w:rsid w:val="00343214"/>
    <w:rsid w:val="00361C00"/>
    <w:rsid w:val="00373C4D"/>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74A78"/>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717C0"/>
    <w:rsid w:val="00881A7B"/>
    <w:rsid w:val="008840E5"/>
    <w:rsid w:val="00887B3E"/>
    <w:rsid w:val="008C2AC6"/>
    <w:rsid w:val="00930C23"/>
    <w:rsid w:val="0093193B"/>
    <w:rsid w:val="009509D8"/>
    <w:rsid w:val="00950B64"/>
    <w:rsid w:val="00981893"/>
    <w:rsid w:val="00A1687D"/>
    <w:rsid w:val="00A43E52"/>
    <w:rsid w:val="00A4678D"/>
    <w:rsid w:val="00A51611"/>
    <w:rsid w:val="00A57ABF"/>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11B"/>
    <w:rsid w:val="00D56C11"/>
    <w:rsid w:val="00D834A0"/>
    <w:rsid w:val="00D872DF"/>
    <w:rsid w:val="00D91E21"/>
    <w:rsid w:val="00DA7FCD"/>
    <w:rsid w:val="00E365E1"/>
    <w:rsid w:val="00E820A4"/>
    <w:rsid w:val="00EB006A"/>
    <w:rsid w:val="00EB4772"/>
    <w:rsid w:val="00ED11FC"/>
    <w:rsid w:val="00ED169E"/>
    <w:rsid w:val="00ED4235"/>
    <w:rsid w:val="00F04346"/>
    <w:rsid w:val="00F075DC"/>
    <w:rsid w:val="00F149E9"/>
    <w:rsid w:val="00F5134D"/>
    <w:rsid w:val="00F74202"/>
    <w:rsid w:val="00F87713"/>
    <w:rsid w:val="00FA03A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466DD8"/>
  <w15:chartTrackingRefBased/>
  <w15:docId w15:val="{10F9812A-ABA3-48D9-B4F4-A305F0B21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annotation reference" w:uiPriority="99"/>
    <w:lsdException w:name="page number" w:uiPriority="99"/>
    <w:lsdException w:name="toa heading" w:uiPriority="99"/>
    <w:lsdException w:name="Title" w:qFormat="1"/>
    <w:lsdException w:name="Body Text" w:uiPriority="1"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Definition"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2"/>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2"/>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2"/>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3"/>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674A78"/>
    <w:rPr>
      <w:b/>
      <w:kern w:val="28"/>
      <w:sz w:val="28"/>
      <w:lang w:val="fr-FR" w:eastAsia="fr-FR"/>
    </w:rPr>
  </w:style>
  <w:style w:type="character" w:customStyle="1" w:styleId="Heading2Char">
    <w:name w:val="Heading 2 Char"/>
    <w:basedOn w:val="DefaultParagraphFont"/>
    <w:link w:val="Heading2"/>
    <w:uiPriority w:val="9"/>
    <w:semiHidden/>
    <w:rsid w:val="00674A78"/>
    <w:rPr>
      <w:sz w:val="24"/>
      <w:lang w:val="fr-FR" w:eastAsia="fr-FR"/>
    </w:rPr>
  </w:style>
  <w:style w:type="character" w:customStyle="1" w:styleId="Heading3Char">
    <w:name w:val="Heading 3 Char"/>
    <w:basedOn w:val="DefaultParagraphFont"/>
    <w:link w:val="Heading3"/>
    <w:uiPriority w:val="9"/>
    <w:semiHidden/>
    <w:rsid w:val="00674A78"/>
    <w:rPr>
      <w:rFonts w:ascii="Arial" w:hAnsi="Arial"/>
      <w:sz w:val="24"/>
      <w:lang w:val="fr-FR" w:eastAsia="fr-FR"/>
    </w:rPr>
  </w:style>
  <w:style w:type="character" w:customStyle="1" w:styleId="Heading4Char">
    <w:name w:val="Heading 4 Char"/>
    <w:basedOn w:val="DefaultParagraphFont"/>
    <w:link w:val="Heading4"/>
    <w:uiPriority w:val="9"/>
    <w:semiHidden/>
    <w:rsid w:val="00674A78"/>
    <w:rPr>
      <w:sz w:val="24"/>
      <w:lang w:val="en-US" w:eastAsia="fr-FR"/>
    </w:rPr>
  </w:style>
  <w:style w:type="character" w:customStyle="1" w:styleId="Heading5Char">
    <w:name w:val="Heading 5 Char"/>
    <w:basedOn w:val="DefaultParagraphFont"/>
    <w:link w:val="Heading5"/>
    <w:uiPriority w:val="9"/>
    <w:semiHidden/>
    <w:rsid w:val="00674A78"/>
    <w:rPr>
      <w:sz w:val="24"/>
      <w:lang w:val="en-US" w:eastAsia="fr-FR"/>
    </w:rPr>
  </w:style>
  <w:style w:type="character" w:customStyle="1" w:styleId="Heading6Char">
    <w:name w:val="Heading 6 Char"/>
    <w:basedOn w:val="DefaultParagraphFont"/>
    <w:link w:val="Heading6"/>
    <w:uiPriority w:val="9"/>
    <w:semiHidden/>
    <w:rsid w:val="00674A78"/>
    <w:rPr>
      <w:i/>
      <w:sz w:val="22"/>
      <w:lang w:val="et-EE"/>
    </w:rPr>
  </w:style>
  <w:style w:type="character" w:customStyle="1" w:styleId="Heading7Char">
    <w:name w:val="Heading 7 Char"/>
    <w:basedOn w:val="DefaultParagraphFont"/>
    <w:link w:val="Heading7"/>
    <w:uiPriority w:val="9"/>
    <w:semiHidden/>
    <w:rsid w:val="00674A78"/>
    <w:rPr>
      <w:rFonts w:ascii="Arial" w:hAnsi="Arial"/>
      <w:sz w:val="24"/>
      <w:lang w:val="et-EE"/>
    </w:rPr>
  </w:style>
  <w:style w:type="character" w:customStyle="1" w:styleId="Heading8Char">
    <w:name w:val="Heading 8 Char"/>
    <w:basedOn w:val="DefaultParagraphFont"/>
    <w:link w:val="Heading8"/>
    <w:uiPriority w:val="99"/>
    <w:rsid w:val="00674A78"/>
    <w:rPr>
      <w:rFonts w:ascii="Arial" w:hAnsi="Arial"/>
      <w:i/>
      <w:sz w:val="24"/>
      <w:lang w:val="et-EE"/>
    </w:rPr>
  </w:style>
  <w:style w:type="character" w:customStyle="1" w:styleId="Heading9Char">
    <w:name w:val="Heading 9 Char"/>
    <w:basedOn w:val="DefaultParagraphFont"/>
    <w:link w:val="Heading9"/>
    <w:uiPriority w:val="99"/>
    <w:rsid w:val="00674A78"/>
    <w:rPr>
      <w:rFonts w:ascii="Arial" w:hAnsi="Arial"/>
      <w:b/>
      <w:i/>
      <w:sz w:val="18"/>
      <w:lang w:val="et-EE"/>
    </w:rPr>
  </w:style>
  <w:style w:type="paragraph" w:styleId="TOCHeading">
    <w:name w:val="TOC Heading"/>
    <w:basedOn w:val="Normal"/>
    <w:next w:val="Normal"/>
    <w:uiPriority w:val="39"/>
    <w:unhideWhenUsed/>
    <w:qFormat/>
    <w:rsid w:val="00674A78"/>
    <w:pPr>
      <w:widowControl/>
      <w:spacing w:after="240"/>
    </w:pPr>
    <w:rPr>
      <w:lang w:val="en-GB"/>
    </w:rPr>
  </w:style>
  <w:style w:type="paragraph" w:customStyle="1" w:styleId="PageHeading">
    <w:name w:val="PageHeading"/>
    <w:basedOn w:val="Normal"/>
    <w:rsid w:val="00674A78"/>
    <w:pPr>
      <w:keepNext/>
      <w:spacing w:after="480"/>
      <w:jc w:val="center"/>
    </w:pPr>
    <w:rPr>
      <w:rFonts w:ascii="Arial" w:hAnsi="Arial" w:cs="Arial"/>
      <w:b/>
    </w:rPr>
  </w:style>
  <w:style w:type="paragraph" w:customStyle="1" w:styleId="EPFooter2">
    <w:name w:val="EPFooter2"/>
    <w:basedOn w:val="Normal"/>
    <w:next w:val="Normal"/>
    <w:rsid w:val="00674A78"/>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674A78"/>
    <w:pPr>
      <w:spacing w:after="240"/>
    </w:pPr>
  </w:style>
  <w:style w:type="paragraph" w:customStyle="1" w:styleId="TOCPage">
    <w:name w:val="TOC Page"/>
    <w:basedOn w:val="Normal"/>
    <w:next w:val="TOC1"/>
    <w:rsid w:val="00674A78"/>
    <w:pPr>
      <w:keepNext/>
      <w:spacing w:after="240"/>
      <w:jc w:val="right"/>
    </w:pPr>
    <w:rPr>
      <w:rFonts w:ascii="Arial" w:hAnsi="Arial"/>
      <w:b/>
    </w:rPr>
  </w:style>
  <w:style w:type="paragraph" w:customStyle="1" w:styleId="Normal6a">
    <w:name w:val="Normal6a"/>
    <w:basedOn w:val="Normal"/>
    <w:rsid w:val="00674A78"/>
    <w:pPr>
      <w:spacing w:after="120"/>
    </w:pPr>
  </w:style>
  <w:style w:type="paragraph" w:customStyle="1" w:styleId="NormalBold">
    <w:name w:val="NormalBold"/>
    <w:basedOn w:val="Normal"/>
    <w:link w:val="NormalBoldChar"/>
    <w:rsid w:val="00674A78"/>
    <w:rPr>
      <w:b/>
    </w:rPr>
  </w:style>
  <w:style w:type="paragraph" w:customStyle="1" w:styleId="NormalBold12a">
    <w:name w:val="NormalBold12a"/>
    <w:basedOn w:val="Normal"/>
    <w:rsid w:val="00674A78"/>
    <w:pPr>
      <w:spacing w:after="240"/>
    </w:pPr>
    <w:rPr>
      <w:b/>
    </w:rPr>
  </w:style>
  <w:style w:type="paragraph" w:customStyle="1" w:styleId="NormalHanging12a">
    <w:name w:val="NormalHanging12a"/>
    <w:basedOn w:val="Normal"/>
    <w:rsid w:val="00674A78"/>
    <w:pPr>
      <w:spacing w:after="240"/>
      <w:ind w:left="567" w:hanging="567"/>
    </w:pPr>
  </w:style>
  <w:style w:type="paragraph" w:customStyle="1" w:styleId="CoverNormal24a">
    <w:name w:val="CoverNormal24a"/>
    <w:basedOn w:val="Normal"/>
    <w:uiPriority w:val="99"/>
    <w:rsid w:val="00674A78"/>
    <w:pPr>
      <w:spacing w:after="480"/>
      <w:ind w:left="1417"/>
    </w:pPr>
  </w:style>
  <w:style w:type="paragraph" w:customStyle="1" w:styleId="CoverNormal">
    <w:name w:val="CoverNormal"/>
    <w:basedOn w:val="Normal"/>
    <w:uiPriority w:val="99"/>
    <w:rsid w:val="00674A78"/>
    <w:pPr>
      <w:ind w:left="1418"/>
    </w:pPr>
  </w:style>
  <w:style w:type="paragraph" w:customStyle="1" w:styleId="CoverReference">
    <w:name w:val="CoverReference"/>
    <w:basedOn w:val="Normal"/>
    <w:uiPriority w:val="99"/>
    <w:rsid w:val="00674A78"/>
    <w:pPr>
      <w:spacing w:before="1080"/>
      <w:jc w:val="right"/>
    </w:pPr>
    <w:rPr>
      <w:rFonts w:ascii="Arial" w:hAnsi="Arial" w:cs="Arial"/>
      <w:b/>
    </w:rPr>
  </w:style>
  <w:style w:type="paragraph" w:customStyle="1" w:styleId="CoverDocType">
    <w:name w:val="CoverDocType"/>
    <w:basedOn w:val="Normal"/>
    <w:rsid w:val="00674A78"/>
    <w:pPr>
      <w:ind w:left="1418"/>
    </w:pPr>
    <w:rPr>
      <w:rFonts w:ascii="Arial" w:hAnsi="Arial"/>
      <w:b/>
      <w:sz w:val="48"/>
    </w:rPr>
  </w:style>
  <w:style w:type="paragraph" w:customStyle="1" w:styleId="CoverDocType24a">
    <w:name w:val="CoverDocType24a"/>
    <w:basedOn w:val="Normal"/>
    <w:uiPriority w:val="99"/>
    <w:rsid w:val="00674A78"/>
    <w:pPr>
      <w:spacing w:after="480"/>
      <w:ind w:left="1418"/>
    </w:pPr>
    <w:rPr>
      <w:rFonts w:ascii="Arial" w:hAnsi="Arial"/>
      <w:b/>
      <w:sz w:val="48"/>
    </w:rPr>
  </w:style>
  <w:style w:type="paragraph" w:customStyle="1" w:styleId="CoverDate">
    <w:name w:val="CoverDate"/>
    <w:basedOn w:val="Normal"/>
    <w:uiPriority w:val="99"/>
    <w:rsid w:val="00674A78"/>
    <w:pPr>
      <w:spacing w:before="240" w:after="1200"/>
    </w:pPr>
  </w:style>
  <w:style w:type="paragraph" w:styleId="Header">
    <w:name w:val="header"/>
    <w:basedOn w:val="Normal"/>
    <w:link w:val="HeaderChar"/>
    <w:uiPriority w:val="99"/>
    <w:rsid w:val="00674A78"/>
    <w:pPr>
      <w:tabs>
        <w:tab w:val="center" w:pos="4513"/>
        <w:tab w:val="right" w:pos="9026"/>
      </w:tabs>
    </w:pPr>
  </w:style>
  <w:style w:type="character" w:customStyle="1" w:styleId="HeaderChar">
    <w:name w:val="Header Char"/>
    <w:basedOn w:val="DefaultParagraphFont"/>
    <w:link w:val="Header"/>
    <w:uiPriority w:val="99"/>
    <w:rsid w:val="00674A78"/>
    <w:rPr>
      <w:sz w:val="24"/>
      <w:lang w:val="et-EE"/>
    </w:rPr>
  </w:style>
  <w:style w:type="paragraph" w:customStyle="1" w:styleId="AnnexWPTabs">
    <w:name w:val="AnnexWPTabs"/>
    <w:basedOn w:val="Normal"/>
    <w:rsid w:val="00674A78"/>
    <w:pPr>
      <w:tabs>
        <w:tab w:val="right" w:pos="3686"/>
        <w:tab w:val="left" w:pos="3827"/>
      </w:tabs>
    </w:pPr>
    <w:rPr>
      <w:b/>
    </w:rPr>
  </w:style>
  <w:style w:type="paragraph" w:customStyle="1" w:styleId="AnnexWPDate">
    <w:name w:val="AnnexWPDate"/>
    <w:basedOn w:val="Normal"/>
    <w:rsid w:val="00674A78"/>
    <w:pPr>
      <w:spacing w:before="240" w:after="480"/>
      <w:jc w:val="right"/>
    </w:pPr>
  </w:style>
  <w:style w:type="paragraph" w:customStyle="1" w:styleId="AnnexWPSmall">
    <w:name w:val="AnnexWPSmall"/>
    <w:basedOn w:val="Normal"/>
    <w:rsid w:val="00674A78"/>
    <w:rPr>
      <w:smallCaps/>
      <w:sz w:val="20"/>
    </w:rPr>
  </w:style>
  <w:style w:type="paragraph" w:customStyle="1" w:styleId="AnnexWPDocType">
    <w:name w:val="AnnexWPDocType"/>
    <w:basedOn w:val="Normal"/>
    <w:rsid w:val="00674A78"/>
    <w:pPr>
      <w:spacing w:after="240"/>
      <w:jc w:val="center"/>
    </w:pPr>
    <w:rPr>
      <w:b/>
    </w:rPr>
  </w:style>
  <w:style w:type="paragraph" w:customStyle="1" w:styleId="AnnexWPTitle">
    <w:name w:val="AnnexWPTitle"/>
    <w:basedOn w:val="Normal"/>
    <w:rsid w:val="00674A78"/>
    <w:pPr>
      <w:spacing w:before="480"/>
    </w:pPr>
    <w:rPr>
      <w:b/>
    </w:rPr>
  </w:style>
  <w:style w:type="paragraph" w:customStyle="1" w:styleId="AmJustText">
    <w:name w:val="AmJustText"/>
    <w:basedOn w:val="Normal"/>
    <w:uiPriority w:val="99"/>
    <w:rsid w:val="00674A78"/>
    <w:pPr>
      <w:spacing w:after="240"/>
    </w:pPr>
    <w:rPr>
      <w:i/>
    </w:rPr>
  </w:style>
  <w:style w:type="paragraph" w:customStyle="1" w:styleId="AmCrossRef">
    <w:name w:val="AmCrossRef"/>
    <w:basedOn w:val="Normal"/>
    <w:uiPriority w:val="99"/>
    <w:rsid w:val="00674A78"/>
    <w:pPr>
      <w:spacing w:before="240" w:after="240"/>
      <w:jc w:val="center"/>
    </w:pPr>
    <w:rPr>
      <w:i/>
    </w:rPr>
  </w:style>
  <w:style w:type="paragraph" w:customStyle="1" w:styleId="AmJustTitle">
    <w:name w:val="AmJustTitle"/>
    <w:basedOn w:val="Normal"/>
    <w:next w:val="AmJustText"/>
    <w:uiPriority w:val="99"/>
    <w:rsid w:val="00674A78"/>
    <w:pPr>
      <w:keepNext/>
      <w:spacing w:before="240" w:after="240"/>
      <w:jc w:val="center"/>
    </w:pPr>
    <w:rPr>
      <w:i/>
    </w:rPr>
  </w:style>
  <w:style w:type="paragraph" w:customStyle="1" w:styleId="AmOrLang">
    <w:name w:val="AmOrLang"/>
    <w:basedOn w:val="Normal"/>
    <w:rsid w:val="00674A78"/>
    <w:pPr>
      <w:spacing w:before="240" w:after="240"/>
      <w:jc w:val="right"/>
    </w:pPr>
  </w:style>
  <w:style w:type="paragraph" w:customStyle="1" w:styleId="AmColumnHeading">
    <w:name w:val="AmColumnHeading"/>
    <w:basedOn w:val="Normal"/>
    <w:rsid w:val="00674A78"/>
    <w:pPr>
      <w:spacing w:after="240"/>
      <w:jc w:val="center"/>
    </w:pPr>
    <w:rPr>
      <w:i/>
    </w:rPr>
  </w:style>
  <w:style w:type="paragraph" w:customStyle="1" w:styleId="AmNumberTabs">
    <w:name w:val="AmNumberTabs"/>
    <w:basedOn w:val="Normal"/>
    <w:link w:val="AmNumberTabsChar"/>
    <w:rsid w:val="00674A7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674A78"/>
    <w:pPr>
      <w:spacing w:before="240"/>
    </w:pPr>
    <w:rPr>
      <w:b/>
    </w:rPr>
  </w:style>
  <w:style w:type="paragraph" w:customStyle="1" w:styleId="EPBody">
    <w:name w:val="EPBody"/>
    <w:basedOn w:val="Normal"/>
    <w:rsid w:val="00674A78"/>
    <w:pPr>
      <w:jc w:val="center"/>
    </w:pPr>
    <w:rPr>
      <w:rFonts w:ascii="Arial" w:hAnsi="Arial" w:cs="Arial"/>
      <w:i/>
      <w:sz w:val="22"/>
      <w:szCs w:val="22"/>
    </w:rPr>
  </w:style>
  <w:style w:type="paragraph" w:customStyle="1" w:styleId="AnnexWPLogo">
    <w:name w:val="AnnexWPLogo"/>
    <w:basedOn w:val="Normal"/>
    <w:rsid w:val="00674A78"/>
    <w:pPr>
      <w:spacing w:before="120" w:after="120"/>
    </w:pPr>
  </w:style>
  <w:style w:type="paragraph" w:customStyle="1" w:styleId="EPFooter">
    <w:name w:val="EPFooter"/>
    <w:basedOn w:val="Normal"/>
    <w:rsid w:val="00674A78"/>
    <w:pPr>
      <w:tabs>
        <w:tab w:val="center" w:pos="4535"/>
        <w:tab w:val="right" w:pos="9071"/>
      </w:tabs>
      <w:spacing w:before="240" w:after="240"/>
    </w:pPr>
    <w:rPr>
      <w:color w:val="010000"/>
      <w:sz w:val="22"/>
    </w:rPr>
  </w:style>
  <w:style w:type="paragraph" w:customStyle="1" w:styleId="EPComma">
    <w:name w:val="EPComma"/>
    <w:basedOn w:val="Normal"/>
    <w:rsid w:val="00674A78"/>
    <w:pPr>
      <w:spacing w:before="480" w:after="240"/>
    </w:pPr>
  </w:style>
  <w:style w:type="paragraph" w:customStyle="1" w:styleId="Lgendesigne">
    <w:name w:val="Légende signe"/>
    <w:basedOn w:val="Normal"/>
    <w:rsid w:val="00674A78"/>
    <w:pPr>
      <w:tabs>
        <w:tab w:val="right" w:pos="454"/>
        <w:tab w:val="left" w:pos="737"/>
      </w:tabs>
      <w:ind w:left="737" w:hanging="737"/>
    </w:pPr>
    <w:rPr>
      <w:snapToGrid w:val="0"/>
      <w:sz w:val="18"/>
      <w:lang w:eastAsia="en-US"/>
    </w:rPr>
  </w:style>
  <w:style w:type="paragraph" w:customStyle="1" w:styleId="Lgendetitre">
    <w:name w:val="Légende titre"/>
    <w:basedOn w:val="Normal"/>
    <w:rsid w:val="00674A78"/>
    <w:pPr>
      <w:spacing w:before="240" w:after="240"/>
    </w:pPr>
    <w:rPr>
      <w:b/>
      <w:i/>
      <w:snapToGrid w:val="0"/>
      <w:lang w:eastAsia="en-US"/>
    </w:rPr>
  </w:style>
  <w:style w:type="paragraph" w:customStyle="1" w:styleId="Lgendestandard">
    <w:name w:val="Légende standard"/>
    <w:basedOn w:val="Normal"/>
    <w:rsid w:val="00674A78"/>
    <w:rPr>
      <w:sz w:val="18"/>
    </w:rPr>
  </w:style>
  <w:style w:type="paragraph" w:customStyle="1" w:styleId="Normal24a">
    <w:name w:val="Normal24a"/>
    <w:basedOn w:val="Normal"/>
    <w:rsid w:val="00674A78"/>
    <w:pPr>
      <w:spacing w:after="480"/>
    </w:pPr>
  </w:style>
  <w:style w:type="paragraph" w:customStyle="1" w:styleId="NormalBoldCenter">
    <w:name w:val="NormalBoldCenter"/>
    <w:basedOn w:val="Normal"/>
    <w:rsid w:val="00674A78"/>
    <w:pPr>
      <w:jc w:val="center"/>
    </w:pPr>
    <w:rPr>
      <w:b/>
    </w:rPr>
  </w:style>
  <w:style w:type="paragraph" w:styleId="ListParagraph">
    <w:name w:val="List Paragraph"/>
    <w:basedOn w:val="Normal"/>
    <w:uiPriority w:val="34"/>
    <w:qFormat/>
    <w:rsid w:val="00674A78"/>
    <w:pPr>
      <w:ind w:left="720"/>
      <w:contextualSpacing/>
    </w:pPr>
  </w:style>
  <w:style w:type="paragraph" w:customStyle="1" w:styleId="msonormal0">
    <w:name w:val="msonormal"/>
    <w:basedOn w:val="Normal"/>
    <w:rsid w:val="00674A78"/>
    <w:pPr>
      <w:widowControl/>
      <w:spacing w:before="100" w:beforeAutospacing="1" w:after="100" w:afterAutospacing="1"/>
    </w:pPr>
    <w:rPr>
      <w:szCs w:val="24"/>
    </w:rPr>
  </w:style>
  <w:style w:type="paragraph" w:customStyle="1" w:styleId="LetterSalutation">
    <w:name w:val="LetterSalutation"/>
    <w:basedOn w:val="Normal"/>
    <w:rsid w:val="00674A78"/>
    <w:pPr>
      <w:spacing w:before="600" w:after="360"/>
    </w:pPr>
  </w:style>
  <w:style w:type="character" w:customStyle="1" w:styleId="Normal12Char">
    <w:name w:val="Normal12 Char"/>
    <w:basedOn w:val="DefaultParagraphFont"/>
    <w:link w:val="Normal12"/>
    <w:locked/>
    <w:rsid w:val="00674A78"/>
    <w:rPr>
      <w:noProof/>
      <w:sz w:val="24"/>
    </w:rPr>
  </w:style>
  <w:style w:type="paragraph" w:customStyle="1" w:styleId="Normal12">
    <w:name w:val="Normal12"/>
    <w:basedOn w:val="Normal"/>
    <w:link w:val="Normal12Char"/>
    <w:rsid w:val="00674A78"/>
    <w:pPr>
      <w:spacing w:after="240"/>
    </w:pPr>
    <w:rPr>
      <w:noProof/>
      <w:lang w:val="en-GB"/>
    </w:rPr>
  </w:style>
  <w:style w:type="paragraph" w:customStyle="1" w:styleId="CommitteeAM">
    <w:name w:val="CommitteeAM"/>
    <w:basedOn w:val="Normal"/>
    <w:rsid w:val="00674A78"/>
    <w:pPr>
      <w:spacing w:before="240" w:after="600"/>
      <w:jc w:val="center"/>
    </w:pPr>
    <w:rPr>
      <w:i/>
    </w:rPr>
  </w:style>
  <w:style w:type="paragraph" w:customStyle="1" w:styleId="ZDateAM">
    <w:name w:val="ZDateAM"/>
    <w:basedOn w:val="Normal"/>
    <w:rsid w:val="00674A78"/>
    <w:pPr>
      <w:tabs>
        <w:tab w:val="right" w:pos="9356"/>
      </w:tabs>
      <w:spacing w:after="480"/>
    </w:pPr>
    <w:rPr>
      <w:noProof/>
    </w:rPr>
  </w:style>
  <w:style w:type="paragraph" w:customStyle="1" w:styleId="ProjRap">
    <w:name w:val="ProjRap"/>
    <w:basedOn w:val="Normal"/>
    <w:rsid w:val="00674A78"/>
    <w:pPr>
      <w:tabs>
        <w:tab w:val="right" w:pos="9356"/>
      </w:tabs>
    </w:pPr>
    <w:rPr>
      <w:b/>
      <w:noProof/>
    </w:rPr>
  </w:style>
  <w:style w:type="paragraph" w:customStyle="1" w:styleId="PELeft">
    <w:name w:val="PELeft"/>
    <w:basedOn w:val="Normal"/>
    <w:rsid w:val="00674A78"/>
    <w:pPr>
      <w:spacing w:before="40" w:after="40"/>
    </w:pPr>
    <w:rPr>
      <w:rFonts w:ascii="Arial" w:hAnsi="Arial" w:cs="Arial"/>
      <w:sz w:val="22"/>
      <w:szCs w:val="22"/>
    </w:rPr>
  </w:style>
  <w:style w:type="paragraph" w:customStyle="1" w:styleId="PERight">
    <w:name w:val="PERight"/>
    <w:basedOn w:val="Normal"/>
    <w:next w:val="Normal"/>
    <w:rsid w:val="00674A78"/>
    <w:pPr>
      <w:jc w:val="right"/>
    </w:pPr>
    <w:rPr>
      <w:rFonts w:ascii="Arial" w:hAnsi="Arial" w:cs="Arial"/>
      <w:sz w:val="22"/>
      <w:szCs w:val="22"/>
    </w:rPr>
  </w:style>
  <w:style w:type="character" w:customStyle="1" w:styleId="Normal6Char">
    <w:name w:val="Normal6 Char"/>
    <w:basedOn w:val="DefaultParagraphFont"/>
    <w:link w:val="Normal6"/>
    <w:locked/>
    <w:rsid w:val="00674A78"/>
    <w:rPr>
      <w:sz w:val="24"/>
      <w:lang w:val="et-EE"/>
    </w:rPr>
  </w:style>
  <w:style w:type="paragraph" w:customStyle="1" w:styleId="Normal6">
    <w:name w:val="Normal6"/>
    <w:basedOn w:val="Normal"/>
    <w:link w:val="Normal6Char"/>
    <w:rsid w:val="00674A78"/>
    <w:pPr>
      <w:spacing w:after="120"/>
    </w:pPr>
  </w:style>
  <w:style w:type="character" w:customStyle="1" w:styleId="NormalBoldChar">
    <w:name w:val="NormalBold Char"/>
    <w:basedOn w:val="DefaultParagraphFont"/>
    <w:link w:val="NormalBold"/>
    <w:locked/>
    <w:rsid w:val="00674A78"/>
    <w:rPr>
      <w:b/>
      <w:sz w:val="24"/>
      <w:lang w:val="et-EE"/>
    </w:rPr>
  </w:style>
  <w:style w:type="paragraph" w:customStyle="1" w:styleId="Normal12Italic">
    <w:name w:val="Normal12Italic"/>
    <w:basedOn w:val="Normal12"/>
    <w:rsid w:val="00674A78"/>
    <w:rPr>
      <w:i/>
    </w:rPr>
  </w:style>
  <w:style w:type="paragraph" w:customStyle="1" w:styleId="JustificationTitle">
    <w:name w:val="JustificationTitle"/>
    <w:basedOn w:val="Normal"/>
    <w:next w:val="Normal12"/>
    <w:rsid w:val="00674A78"/>
    <w:pPr>
      <w:keepNext/>
      <w:spacing w:before="240" w:after="240"/>
      <w:jc w:val="center"/>
    </w:pPr>
    <w:rPr>
      <w:i/>
      <w:noProof/>
    </w:rPr>
  </w:style>
  <w:style w:type="paragraph" w:customStyle="1" w:styleId="Olang">
    <w:name w:val="Olang"/>
    <w:basedOn w:val="Normal"/>
    <w:rsid w:val="00674A78"/>
    <w:pPr>
      <w:spacing w:before="240" w:after="240"/>
      <w:jc w:val="right"/>
    </w:pPr>
    <w:rPr>
      <w:noProof/>
      <w:szCs w:val="24"/>
    </w:rPr>
  </w:style>
  <w:style w:type="paragraph" w:customStyle="1" w:styleId="ColumnHeading">
    <w:name w:val="ColumnHeading"/>
    <w:basedOn w:val="Normal"/>
    <w:rsid w:val="00674A78"/>
    <w:pPr>
      <w:spacing w:after="240"/>
      <w:jc w:val="center"/>
    </w:pPr>
    <w:rPr>
      <w:i/>
    </w:rPr>
  </w:style>
  <w:style w:type="paragraph" w:customStyle="1" w:styleId="AMNumberTabs0">
    <w:name w:val="AMNumberTabs"/>
    <w:basedOn w:val="Normal"/>
    <w:rsid w:val="00674A7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74A78"/>
    <w:pPr>
      <w:spacing w:before="240"/>
      <w:jc w:val="center"/>
    </w:pPr>
    <w:rPr>
      <w:i/>
    </w:rPr>
  </w:style>
  <w:style w:type="paragraph" w:customStyle="1" w:styleId="LetterSubject">
    <w:name w:val="LetterSubject"/>
    <w:basedOn w:val="Normal"/>
    <w:rsid w:val="00674A78"/>
    <w:pPr>
      <w:spacing w:before="480"/>
      <w:ind w:left="1134" w:hanging="1134"/>
    </w:pPr>
  </w:style>
  <w:style w:type="character" w:customStyle="1" w:styleId="Footer2Middle">
    <w:name w:val="Footer2Middle"/>
    <w:rsid w:val="00674A78"/>
    <w:rPr>
      <w:rFonts w:ascii="Arial" w:hAnsi="Arial" w:cs="Arial" w:hint="default"/>
      <w:b w:val="0"/>
      <w:bCs w:val="0"/>
      <w:i/>
      <w:iCs w:val="0"/>
      <w:color w:val="C0C0C0"/>
      <w:sz w:val="22"/>
    </w:rPr>
  </w:style>
  <w:style w:type="paragraph" w:customStyle="1" w:styleId="EntPE">
    <w:name w:val="EntPE"/>
    <w:basedOn w:val="Normal12"/>
    <w:rsid w:val="00674A78"/>
    <w:pPr>
      <w:jc w:val="center"/>
    </w:pPr>
    <w:rPr>
      <w:noProof w:val="0"/>
      <w:sz w:val="56"/>
    </w:rPr>
  </w:style>
  <w:style w:type="paragraph" w:customStyle="1" w:styleId="Default">
    <w:name w:val="Default"/>
    <w:rsid w:val="00674A78"/>
    <w:pPr>
      <w:autoSpaceDE w:val="0"/>
      <w:autoSpaceDN w:val="0"/>
      <w:adjustRightInd w:val="0"/>
    </w:pPr>
    <w:rPr>
      <w:rFonts w:eastAsiaTheme="minorHAnsi"/>
      <w:color w:val="000000"/>
      <w:sz w:val="24"/>
      <w:szCs w:val="24"/>
      <w:lang w:val="et-EE" w:eastAsia="en-US"/>
    </w:rPr>
  </w:style>
  <w:style w:type="paragraph" w:styleId="BalloonText">
    <w:name w:val="Balloon Text"/>
    <w:basedOn w:val="Normal"/>
    <w:link w:val="BalloonTextChar"/>
    <w:uiPriority w:val="99"/>
    <w:unhideWhenUsed/>
    <w:rsid w:val="00674A78"/>
    <w:rPr>
      <w:rFonts w:ascii="Segoe UI" w:hAnsi="Segoe UI" w:cs="Segoe UI"/>
      <w:sz w:val="18"/>
      <w:szCs w:val="18"/>
    </w:rPr>
  </w:style>
  <w:style w:type="character" w:customStyle="1" w:styleId="BalloonTextChar">
    <w:name w:val="Balloon Text Char"/>
    <w:basedOn w:val="DefaultParagraphFont"/>
    <w:link w:val="BalloonText"/>
    <w:uiPriority w:val="99"/>
    <w:rsid w:val="00674A78"/>
    <w:rPr>
      <w:rFonts w:ascii="Segoe UI" w:hAnsi="Segoe UI" w:cs="Segoe UI"/>
      <w:sz w:val="18"/>
      <w:szCs w:val="18"/>
      <w:lang w:val="et-EE"/>
    </w:rPr>
  </w:style>
  <w:style w:type="paragraph" w:styleId="Revision">
    <w:name w:val="Revision"/>
    <w:hidden/>
    <w:uiPriority w:val="99"/>
    <w:semiHidden/>
    <w:rsid w:val="00674A78"/>
    <w:rPr>
      <w:sz w:val="24"/>
      <w:lang w:val="et-EE"/>
    </w:rPr>
  </w:style>
  <w:style w:type="character" w:styleId="CommentReference">
    <w:name w:val="annotation reference"/>
    <w:basedOn w:val="DefaultParagraphFont"/>
    <w:uiPriority w:val="99"/>
    <w:rsid w:val="00674A78"/>
    <w:rPr>
      <w:sz w:val="16"/>
      <w:szCs w:val="16"/>
    </w:rPr>
  </w:style>
  <w:style w:type="paragraph" w:styleId="CommentText">
    <w:name w:val="annotation text"/>
    <w:basedOn w:val="Normal"/>
    <w:link w:val="CommentTextChar"/>
    <w:uiPriority w:val="99"/>
    <w:rsid w:val="00674A78"/>
    <w:rPr>
      <w:sz w:val="20"/>
    </w:rPr>
  </w:style>
  <w:style w:type="character" w:customStyle="1" w:styleId="CommentTextChar">
    <w:name w:val="Comment Text Char"/>
    <w:basedOn w:val="DefaultParagraphFont"/>
    <w:link w:val="CommentText"/>
    <w:uiPriority w:val="99"/>
    <w:rsid w:val="00674A78"/>
    <w:rPr>
      <w:lang w:val="et-EE"/>
    </w:rPr>
  </w:style>
  <w:style w:type="paragraph" w:styleId="CommentSubject">
    <w:name w:val="annotation subject"/>
    <w:basedOn w:val="CommentText"/>
    <w:next w:val="CommentText"/>
    <w:link w:val="CommentSubjectChar"/>
    <w:uiPriority w:val="99"/>
    <w:unhideWhenUsed/>
    <w:rsid w:val="00674A78"/>
    <w:rPr>
      <w:b/>
      <w:bCs/>
    </w:rPr>
  </w:style>
  <w:style w:type="character" w:customStyle="1" w:styleId="CommentSubjectChar">
    <w:name w:val="Comment Subject Char"/>
    <w:basedOn w:val="CommentTextChar"/>
    <w:link w:val="CommentSubject"/>
    <w:uiPriority w:val="99"/>
    <w:rsid w:val="00674A78"/>
    <w:rPr>
      <w:b/>
      <w:bCs/>
      <w:lang w:val="et-EE"/>
    </w:rPr>
  </w:style>
  <w:style w:type="character" w:styleId="Hyperlink">
    <w:name w:val="Hyperlink"/>
    <w:basedOn w:val="DefaultParagraphFont"/>
    <w:uiPriority w:val="99"/>
    <w:rsid w:val="00674A78"/>
    <w:rPr>
      <w:color w:val="0563C1" w:themeColor="hyperlink"/>
      <w:u w:val="single"/>
    </w:rPr>
  </w:style>
  <w:style w:type="character" w:styleId="FollowedHyperlink">
    <w:name w:val="FollowedHyperlink"/>
    <w:basedOn w:val="DefaultParagraphFont"/>
    <w:uiPriority w:val="99"/>
    <w:rsid w:val="00674A78"/>
    <w:rPr>
      <w:color w:val="954F72" w:themeColor="followedHyperlink"/>
      <w:u w:val="single"/>
    </w:rPr>
  </w:style>
  <w:style w:type="character" w:customStyle="1" w:styleId="AmNumberTabsChar">
    <w:name w:val="AmNumberTabs Char"/>
    <w:basedOn w:val="DefaultParagraphFont"/>
    <w:link w:val="AmNumberTabs"/>
    <w:rsid w:val="00674A78"/>
    <w:rPr>
      <w:b/>
      <w:sz w:val="24"/>
      <w:lang w:val="et-EE"/>
    </w:rPr>
  </w:style>
  <w:style w:type="character" w:customStyle="1" w:styleId="NormalBold12bChar">
    <w:name w:val="NormalBold12b Char"/>
    <w:basedOn w:val="AmNumberTabsChar"/>
    <w:link w:val="NormalBold12b"/>
    <w:rsid w:val="00674A78"/>
    <w:rPr>
      <w:b/>
      <w:sz w:val="24"/>
      <w:lang w:val="et-EE"/>
    </w:rPr>
  </w:style>
  <w:style w:type="paragraph" w:customStyle="1" w:styleId="CoverBold">
    <w:name w:val="CoverBold"/>
    <w:basedOn w:val="Normal"/>
    <w:rsid w:val="00674A78"/>
    <w:pPr>
      <w:ind w:left="1417"/>
    </w:pPr>
    <w:rPr>
      <w:b/>
    </w:rPr>
  </w:style>
  <w:style w:type="paragraph" w:customStyle="1" w:styleId="RollCallVotes">
    <w:name w:val="RollCallVotes"/>
    <w:basedOn w:val="Normal"/>
    <w:rsid w:val="00674A78"/>
    <w:pPr>
      <w:spacing w:before="120" w:after="120"/>
      <w:jc w:val="center"/>
    </w:pPr>
    <w:rPr>
      <w:b/>
      <w:bCs/>
      <w:snapToGrid w:val="0"/>
      <w:sz w:val="16"/>
      <w:lang w:eastAsia="en-US"/>
    </w:rPr>
  </w:style>
  <w:style w:type="paragraph" w:customStyle="1" w:styleId="RollCallTabs">
    <w:name w:val="RollCallTabs"/>
    <w:basedOn w:val="Normal"/>
    <w:qFormat/>
    <w:rsid w:val="00674A78"/>
    <w:pPr>
      <w:tabs>
        <w:tab w:val="center" w:pos="284"/>
        <w:tab w:val="left" w:pos="426"/>
      </w:tabs>
    </w:pPr>
    <w:rPr>
      <w:snapToGrid w:val="0"/>
      <w:lang w:eastAsia="en-US"/>
    </w:rPr>
  </w:style>
  <w:style w:type="paragraph" w:customStyle="1" w:styleId="RollCallSymbols14pt">
    <w:name w:val="RollCallSymbols14pt"/>
    <w:basedOn w:val="Normal"/>
    <w:rsid w:val="00674A78"/>
    <w:pPr>
      <w:spacing w:before="120" w:after="120"/>
      <w:jc w:val="center"/>
    </w:pPr>
    <w:rPr>
      <w:rFonts w:ascii="Arial" w:hAnsi="Arial"/>
      <w:b/>
      <w:bCs/>
      <w:snapToGrid w:val="0"/>
      <w:sz w:val="28"/>
      <w:lang w:eastAsia="en-US"/>
    </w:rPr>
  </w:style>
  <w:style w:type="paragraph" w:customStyle="1" w:styleId="RollCallTable">
    <w:name w:val="RollCallTable"/>
    <w:basedOn w:val="Normal"/>
    <w:rsid w:val="00674A78"/>
    <w:pPr>
      <w:spacing w:before="120" w:after="120"/>
    </w:pPr>
    <w:rPr>
      <w:snapToGrid w:val="0"/>
      <w:sz w:val="16"/>
      <w:lang w:eastAsia="en-US"/>
    </w:rPr>
  </w:style>
  <w:style w:type="paragraph" w:customStyle="1" w:styleId="PageHeadingNotTOC">
    <w:name w:val="PageHeadingNotTOC"/>
    <w:basedOn w:val="Normal"/>
    <w:rsid w:val="00674A78"/>
    <w:pPr>
      <w:keepNext/>
      <w:spacing w:after="480"/>
      <w:jc w:val="center"/>
    </w:pPr>
    <w:rPr>
      <w:rFonts w:ascii="Arial" w:hAnsi="Arial" w:cs="Arial"/>
      <w:b/>
    </w:rPr>
  </w:style>
  <w:style w:type="paragraph" w:customStyle="1" w:styleId="AmHeadingPA">
    <w:name w:val="AmHeadingPA"/>
    <w:basedOn w:val="Normal"/>
    <w:next w:val="Normal"/>
    <w:rsid w:val="00674A78"/>
    <w:pPr>
      <w:spacing w:before="480" w:after="240"/>
      <w:jc w:val="center"/>
    </w:pPr>
    <w:rPr>
      <w:rFonts w:ascii="Arial" w:hAnsi="Arial"/>
      <w:b/>
      <w:caps/>
      <w:snapToGrid w:val="0"/>
      <w:szCs w:val="24"/>
      <w:lang w:eastAsia="en-US"/>
    </w:rPr>
  </w:style>
  <w:style w:type="paragraph" w:styleId="NormalWeb">
    <w:name w:val="Normal (Web)"/>
    <w:basedOn w:val="Normal"/>
    <w:uiPriority w:val="99"/>
    <w:unhideWhenUsed/>
    <w:rsid w:val="00674A78"/>
    <w:pPr>
      <w:widowControl/>
      <w:spacing w:before="100" w:beforeAutospacing="1" w:after="100" w:afterAutospacing="1"/>
    </w:pPr>
    <w:rPr>
      <w:szCs w:val="24"/>
    </w:rPr>
  </w:style>
  <w:style w:type="paragraph" w:customStyle="1" w:styleId="Point0number">
    <w:name w:val="Point 0 (number)"/>
    <w:basedOn w:val="Normal"/>
    <w:rsid w:val="00674A78"/>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674A78"/>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674A78"/>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674A78"/>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674A78"/>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674A78"/>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674A78"/>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674A78"/>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674A78"/>
    <w:pPr>
      <w:widowControl/>
      <w:numPr>
        <w:ilvl w:val="8"/>
        <w:numId w:val="4"/>
      </w:numPr>
      <w:spacing w:before="120" w:after="120"/>
      <w:jc w:val="both"/>
    </w:pPr>
    <w:rPr>
      <w:rFonts w:eastAsiaTheme="minorHAnsi"/>
      <w:szCs w:val="22"/>
      <w:lang w:eastAsia="en-US"/>
    </w:rPr>
  </w:style>
  <w:style w:type="character" w:styleId="Emphasis">
    <w:name w:val="Emphasis"/>
    <w:basedOn w:val="DefaultParagraphFont"/>
    <w:uiPriority w:val="20"/>
    <w:qFormat/>
    <w:rsid w:val="00674A78"/>
    <w:rPr>
      <w:i/>
      <w:iCs/>
    </w:rPr>
  </w:style>
  <w:style w:type="paragraph" w:customStyle="1" w:styleId="LetterSignature66b">
    <w:name w:val="LetterSignature66b"/>
    <w:basedOn w:val="Normal"/>
    <w:next w:val="Normal"/>
    <w:rsid w:val="00674A78"/>
    <w:pPr>
      <w:spacing w:before="1320"/>
    </w:pPr>
  </w:style>
  <w:style w:type="paragraph" w:customStyle="1" w:styleId="AnnexRight">
    <w:name w:val="AnnexRight"/>
    <w:basedOn w:val="Normal"/>
    <w:rsid w:val="00674A78"/>
    <w:pPr>
      <w:spacing w:after="480"/>
      <w:jc w:val="right"/>
    </w:pPr>
  </w:style>
  <w:style w:type="character" w:customStyle="1" w:styleId="markedcontent">
    <w:name w:val="markedcontent"/>
    <w:rsid w:val="00674A78"/>
  </w:style>
  <w:style w:type="paragraph" w:styleId="Footer">
    <w:name w:val="footer"/>
    <w:basedOn w:val="Normal"/>
    <w:link w:val="FooterChar"/>
    <w:uiPriority w:val="99"/>
    <w:rsid w:val="00674A78"/>
    <w:pPr>
      <w:tabs>
        <w:tab w:val="center" w:pos="4513"/>
        <w:tab w:val="right" w:pos="9026"/>
      </w:tabs>
    </w:pPr>
  </w:style>
  <w:style w:type="character" w:customStyle="1" w:styleId="FooterChar">
    <w:name w:val="Footer Char"/>
    <w:basedOn w:val="DefaultParagraphFont"/>
    <w:link w:val="Footer"/>
    <w:uiPriority w:val="99"/>
    <w:rsid w:val="00674A78"/>
    <w:rPr>
      <w:sz w:val="24"/>
      <w:lang w:val="et-EE"/>
    </w:rPr>
  </w:style>
  <w:style w:type="paragraph" w:customStyle="1" w:styleId="Statut">
    <w:name w:val="Statut"/>
    <w:basedOn w:val="Normal"/>
    <w:next w:val="Normal"/>
    <w:rsid w:val="008717C0"/>
    <w:pPr>
      <w:widowControl/>
      <w:spacing w:before="360"/>
      <w:jc w:val="center"/>
    </w:pPr>
    <w:rPr>
      <w:szCs w:val="24"/>
      <w:lang w:eastAsia="de-DE"/>
    </w:rPr>
  </w:style>
  <w:style w:type="paragraph" w:customStyle="1" w:styleId="AmDocTypeTab">
    <w:name w:val="AmDocTypeTab"/>
    <w:basedOn w:val="Normal"/>
    <w:rsid w:val="00193F09"/>
    <w:pPr>
      <w:tabs>
        <w:tab w:val="right" w:pos="9072"/>
      </w:tabs>
    </w:pPr>
    <w:rPr>
      <w:b/>
    </w:rPr>
  </w:style>
  <w:style w:type="paragraph" w:customStyle="1" w:styleId="NormalCenter12a">
    <w:name w:val="NormalCenter12a"/>
    <w:basedOn w:val="Normal"/>
    <w:rsid w:val="00193F09"/>
    <w:pPr>
      <w:spacing w:after="240"/>
      <w:jc w:val="center"/>
    </w:pPr>
  </w:style>
  <w:style w:type="paragraph" w:customStyle="1" w:styleId="AmDateTab">
    <w:name w:val="AmDateTab"/>
    <w:basedOn w:val="Normal"/>
    <w:rsid w:val="00193F09"/>
    <w:pPr>
      <w:tabs>
        <w:tab w:val="right" w:pos="9072"/>
      </w:tabs>
    </w:pPr>
  </w:style>
  <w:style w:type="paragraph" w:customStyle="1" w:styleId="AmHeadingConsam">
    <w:name w:val="AmHeadingConsam"/>
    <w:basedOn w:val="Normal"/>
    <w:next w:val="NormalCenter12a"/>
    <w:rsid w:val="00193F09"/>
    <w:pPr>
      <w:spacing w:before="720" w:after="240"/>
      <w:jc w:val="center"/>
    </w:pPr>
  </w:style>
  <w:style w:type="paragraph" w:customStyle="1" w:styleId="Text1">
    <w:name w:val="Text 1"/>
    <w:basedOn w:val="Normal"/>
    <w:rsid w:val="00193F09"/>
    <w:pPr>
      <w:widowControl/>
      <w:spacing w:before="120" w:after="120"/>
      <w:ind w:left="850"/>
      <w:jc w:val="both"/>
    </w:pPr>
    <w:rPr>
      <w:rFonts w:eastAsia="Calibri"/>
      <w:szCs w:val="22"/>
      <w:lang w:eastAsia="en-US"/>
    </w:rPr>
  </w:style>
  <w:style w:type="paragraph" w:customStyle="1" w:styleId="Text2">
    <w:name w:val="Text 2"/>
    <w:basedOn w:val="Normal"/>
    <w:rsid w:val="00193F09"/>
    <w:pPr>
      <w:widowControl/>
      <w:spacing w:before="120" w:after="120"/>
      <w:ind w:left="1417"/>
      <w:jc w:val="both"/>
    </w:pPr>
    <w:rPr>
      <w:rFonts w:eastAsia="Calibri"/>
      <w:szCs w:val="22"/>
      <w:lang w:eastAsia="en-US"/>
    </w:rPr>
  </w:style>
  <w:style w:type="paragraph" w:styleId="ListNumber">
    <w:name w:val="List Number"/>
    <w:basedOn w:val="Normal"/>
    <w:rsid w:val="00193F09"/>
    <w:pPr>
      <w:widowControl/>
      <w:tabs>
        <w:tab w:val="num" w:pos="360"/>
      </w:tabs>
      <w:spacing w:before="120" w:after="120"/>
      <w:ind w:left="360" w:hanging="360"/>
      <w:jc w:val="both"/>
    </w:pPr>
    <w:rPr>
      <w:szCs w:val="22"/>
    </w:rPr>
  </w:style>
  <w:style w:type="paragraph" w:styleId="ListNumber4">
    <w:name w:val="List Number 4"/>
    <w:basedOn w:val="Normal"/>
    <w:rsid w:val="00193F09"/>
    <w:pPr>
      <w:widowControl/>
      <w:tabs>
        <w:tab w:val="num" w:pos="1209"/>
      </w:tabs>
      <w:spacing w:before="120" w:after="120"/>
      <w:ind w:left="1209" w:hanging="360"/>
      <w:jc w:val="both"/>
    </w:pPr>
    <w:rPr>
      <w:szCs w:val="22"/>
    </w:rPr>
  </w:style>
  <w:style w:type="paragraph" w:styleId="ListBullet4">
    <w:name w:val="List Bullet 4"/>
    <w:basedOn w:val="Normal"/>
    <w:rsid w:val="00193F09"/>
    <w:pPr>
      <w:widowControl/>
      <w:numPr>
        <w:numId w:val="6"/>
      </w:numPr>
      <w:spacing w:before="120" w:after="120"/>
      <w:jc w:val="both"/>
    </w:pPr>
    <w:rPr>
      <w:szCs w:val="22"/>
      <w:lang w:eastAsia="de-DE"/>
    </w:rPr>
  </w:style>
  <w:style w:type="paragraph" w:customStyle="1" w:styleId="ListBullet1">
    <w:name w:val="List Bullet 1"/>
    <w:basedOn w:val="Normal"/>
    <w:rsid w:val="00193F09"/>
    <w:pPr>
      <w:widowControl/>
      <w:numPr>
        <w:numId w:val="5"/>
      </w:numPr>
      <w:spacing w:before="120" w:after="120"/>
      <w:jc w:val="both"/>
    </w:pPr>
    <w:rPr>
      <w:szCs w:val="22"/>
      <w:lang w:eastAsia="de-DE"/>
    </w:rPr>
  </w:style>
  <w:style w:type="paragraph" w:customStyle="1" w:styleId="ListDash">
    <w:name w:val="List Dash"/>
    <w:basedOn w:val="Normal"/>
    <w:rsid w:val="00193F09"/>
    <w:pPr>
      <w:widowControl/>
      <w:numPr>
        <w:numId w:val="7"/>
      </w:numPr>
      <w:spacing w:before="120" w:after="120"/>
      <w:jc w:val="both"/>
    </w:pPr>
    <w:rPr>
      <w:szCs w:val="22"/>
      <w:lang w:eastAsia="de-DE"/>
    </w:rPr>
  </w:style>
  <w:style w:type="paragraph" w:customStyle="1" w:styleId="ListDash1">
    <w:name w:val="List Dash 1"/>
    <w:basedOn w:val="Normal"/>
    <w:rsid w:val="00193F09"/>
    <w:pPr>
      <w:widowControl/>
      <w:numPr>
        <w:numId w:val="8"/>
      </w:numPr>
      <w:spacing w:before="120" w:after="120"/>
      <w:jc w:val="both"/>
    </w:pPr>
    <w:rPr>
      <w:szCs w:val="22"/>
      <w:lang w:eastAsia="de-DE"/>
    </w:rPr>
  </w:style>
  <w:style w:type="paragraph" w:customStyle="1" w:styleId="ListDash2">
    <w:name w:val="List Dash 2"/>
    <w:basedOn w:val="Normal"/>
    <w:rsid w:val="00193F09"/>
    <w:pPr>
      <w:widowControl/>
      <w:numPr>
        <w:numId w:val="9"/>
      </w:numPr>
      <w:spacing w:before="120" w:after="120"/>
      <w:jc w:val="both"/>
    </w:pPr>
    <w:rPr>
      <w:szCs w:val="22"/>
      <w:lang w:eastAsia="de-DE"/>
    </w:rPr>
  </w:style>
  <w:style w:type="paragraph" w:customStyle="1" w:styleId="ListNumberLevel2">
    <w:name w:val="List Number (Level 2)"/>
    <w:basedOn w:val="Normal"/>
    <w:rsid w:val="00193F09"/>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193F09"/>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193F09"/>
    <w:pPr>
      <w:widowControl/>
      <w:tabs>
        <w:tab w:val="num" w:pos="2835"/>
      </w:tabs>
      <w:spacing w:before="120" w:after="120"/>
      <w:ind w:left="2835" w:hanging="709"/>
      <w:jc w:val="both"/>
    </w:pPr>
    <w:rPr>
      <w:szCs w:val="22"/>
      <w:lang w:eastAsia="de-DE"/>
    </w:rPr>
  </w:style>
  <w:style w:type="table" w:customStyle="1" w:styleId="TableGrid1">
    <w:name w:val="Table Grid1"/>
    <w:basedOn w:val="TableNormal"/>
    <w:next w:val="TableGrid"/>
    <w:uiPriority w:val="59"/>
    <w:rsid w:val="00193F09"/>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193F09"/>
    <w:pPr>
      <w:widowControl/>
      <w:numPr>
        <w:numId w:val="10"/>
      </w:numPr>
      <w:spacing w:before="120" w:after="120"/>
      <w:jc w:val="both"/>
    </w:pPr>
    <w:rPr>
      <w:szCs w:val="22"/>
      <w:lang w:val="fr-FR"/>
    </w:rPr>
  </w:style>
  <w:style w:type="paragraph" w:styleId="ListBullet2">
    <w:name w:val="List Bullet 2"/>
    <w:basedOn w:val="Normal"/>
    <w:rsid w:val="00193F09"/>
    <w:pPr>
      <w:widowControl/>
      <w:numPr>
        <w:numId w:val="11"/>
      </w:numPr>
      <w:spacing w:before="120" w:after="120"/>
      <w:jc w:val="both"/>
    </w:pPr>
    <w:rPr>
      <w:szCs w:val="22"/>
      <w:lang w:val="fr-FR"/>
    </w:rPr>
  </w:style>
  <w:style w:type="paragraph" w:styleId="ListBullet3">
    <w:name w:val="List Bullet 3"/>
    <w:basedOn w:val="Normal"/>
    <w:rsid w:val="00193F09"/>
    <w:pPr>
      <w:widowControl/>
      <w:numPr>
        <w:numId w:val="12"/>
      </w:numPr>
      <w:spacing w:before="120" w:after="120"/>
      <w:jc w:val="both"/>
    </w:pPr>
    <w:rPr>
      <w:szCs w:val="22"/>
      <w:lang w:val="fr-FR"/>
    </w:rPr>
  </w:style>
  <w:style w:type="paragraph" w:styleId="ListNumber2">
    <w:name w:val="List Number 2"/>
    <w:basedOn w:val="Normal"/>
    <w:rsid w:val="00193F09"/>
    <w:pPr>
      <w:widowControl/>
      <w:numPr>
        <w:numId w:val="16"/>
      </w:numPr>
      <w:spacing w:before="120" w:after="120"/>
      <w:jc w:val="both"/>
    </w:pPr>
    <w:rPr>
      <w:szCs w:val="22"/>
      <w:lang w:val="fr-FR"/>
    </w:rPr>
  </w:style>
  <w:style w:type="paragraph" w:styleId="ListNumber3">
    <w:name w:val="List Number 3"/>
    <w:basedOn w:val="Normal"/>
    <w:rsid w:val="00193F09"/>
    <w:pPr>
      <w:widowControl/>
      <w:numPr>
        <w:numId w:val="17"/>
      </w:numPr>
      <w:spacing w:before="120" w:after="120"/>
      <w:jc w:val="both"/>
    </w:pPr>
    <w:rPr>
      <w:szCs w:val="22"/>
      <w:lang w:val="fr-FR"/>
    </w:rPr>
  </w:style>
  <w:style w:type="paragraph" w:customStyle="1" w:styleId="ListDash3">
    <w:name w:val="List Dash 3"/>
    <w:basedOn w:val="Normal"/>
    <w:rsid w:val="00193F09"/>
    <w:pPr>
      <w:widowControl/>
      <w:numPr>
        <w:numId w:val="13"/>
      </w:numPr>
      <w:spacing w:before="120" w:after="120"/>
      <w:jc w:val="both"/>
    </w:pPr>
    <w:rPr>
      <w:szCs w:val="22"/>
      <w:lang w:val="fr-FR"/>
    </w:rPr>
  </w:style>
  <w:style w:type="paragraph" w:customStyle="1" w:styleId="ListDash4">
    <w:name w:val="List Dash 4"/>
    <w:basedOn w:val="Normal"/>
    <w:rsid w:val="00193F09"/>
    <w:pPr>
      <w:widowControl/>
      <w:numPr>
        <w:numId w:val="14"/>
      </w:numPr>
      <w:spacing w:before="120" w:after="120"/>
      <w:jc w:val="both"/>
    </w:pPr>
    <w:rPr>
      <w:szCs w:val="22"/>
      <w:lang w:val="fr-FR"/>
    </w:rPr>
  </w:style>
  <w:style w:type="paragraph" w:customStyle="1" w:styleId="ListNumber1">
    <w:name w:val="List Number 1"/>
    <w:basedOn w:val="Text1"/>
    <w:rsid w:val="00193F09"/>
    <w:pPr>
      <w:numPr>
        <w:numId w:val="15"/>
      </w:numPr>
    </w:pPr>
    <w:rPr>
      <w:rFonts w:eastAsia="Times New Roman"/>
      <w:lang w:val="fr-FR" w:eastAsia="en-GB"/>
    </w:rPr>
  </w:style>
  <w:style w:type="paragraph" w:customStyle="1" w:styleId="ListNumber1Level2">
    <w:name w:val="List Number 1 (Level 2)"/>
    <w:basedOn w:val="Text1"/>
    <w:rsid w:val="00193F09"/>
    <w:pPr>
      <w:numPr>
        <w:ilvl w:val="1"/>
        <w:numId w:val="15"/>
      </w:numPr>
    </w:pPr>
    <w:rPr>
      <w:rFonts w:eastAsia="Times New Roman"/>
      <w:lang w:val="fr-FR" w:eastAsia="en-GB"/>
    </w:rPr>
  </w:style>
  <w:style w:type="paragraph" w:customStyle="1" w:styleId="ListNumber2Level2">
    <w:name w:val="List Number 2 (Level 2)"/>
    <w:basedOn w:val="Text2"/>
    <w:rsid w:val="00193F09"/>
    <w:pPr>
      <w:numPr>
        <w:ilvl w:val="1"/>
        <w:numId w:val="16"/>
      </w:numPr>
    </w:pPr>
    <w:rPr>
      <w:rFonts w:eastAsia="Times New Roman"/>
      <w:lang w:val="fr-FR" w:eastAsia="en-GB"/>
    </w:rPr>
  </w:style>
  <w:style w:type="paragraph" w:customStyle="1" w:styleId="ListNumber3Level2">
    <w:name w:val="List Number 3 (Level 2)"/>
    <w:basedOn w:val="Text3"/>
    <w:rsid w:val="00193F09"/>
    <w:pPr>
      <w:numPr>
        <w:ilvl w:val="1"/>
        <w:numId w:val="17"/>
      </w:numPr>
    </w:pPr>
    <w:rPr>
      <w:rFonts w:eastAsia="Times New Roman"/>
      <w:lang w:val="fr-FR" w:eastAsia="en-GB"/>
    </w:rPr>
  </w:style>
  <w:style w:type="paragraph" w:customStyle="1" w:styleId="Text3">
    <w:name w:val="Text 3"/>
    <w:basedOn w:val="Normal"/>
    <w:rsid w:val="00193F09"/>
    <w:pPr>
      <w:widowControl/>
      <w:spacing w:before="120" w:after="120"/>
      <w:ind w:left="1984"/>
      <w:jc w:val="both"/>
    </w:pPr>
    <w:rPr>
      <w:rFonts w:eastAsia="Calibri"/>
      <w:szCs w:val="22"/>
      <w:lang w:eastAsia="en-US"/>
    </w:rPr>
  </w:style>
  <w:style w:type="paragraph" w:customStyle="1" w:styleId="ListNumber4Level2">
    <w:name w:val="List Number 4 (Level 2)"/>
    <w:basedOn w:val="Text4"/>
    <w:rsid w:val="00193F09"/>
    <w:pPr>
      <w:tabs>
        <w:tab w:val="num" w:pos="2268"/>
      </w:tabs>
      <w:ind w:left="2268" w:hanging="708"/>
    </w:pPr>
    <w:rPr>
      <w:rFonts w:eastAsia="Times New Roman"/>
      <w:lang w:val="fr-FR" w:eastAsia="en-GB"/>
    </w:rPr>
  </w:style>
  <w:style w:type="paragraph" w:customStyle="1" w:styleId="Text4">
    <w:name w:val="Text 4"/>
    <w:basedOn w:val="Normal"/>
    <w:rsid w:val="00193F09"/>
    <w:pPr>
      <w:widowControl/>
      <w:spacing w:before="120" w:after="120"/>
      <w:ind w:left="2551"/>
      <w:jc w:val="both"/>
    </w:pPr>
    <w:rPr>
      <w:rFonts w:eastAsia="Calibri"/>
      <w:szCs w:val="22"/>
      <w:lang w:eastAsia="en-US"/>
    </w:rPr>
  </w:style>
  <w:style w:type="paragraph" w:customStyle="1" w:styleId="ListNumber1Level3">
    <w:name w:val="List Number 1 (Level 3)"/>
    <w:basedOn w:val="Text1"/>
    <w:rsid w:val="00193F09"/>
    <w:pPr>
      <w:numPr>
        <w:ilvl w:val="2"/>
        <w:numId w:val="15"/>
      </w:numPr>
    </w:pPr>
    <w:rPr>
      <w:rFonts w:eastAsia="Times New Roman"/>
      <w:lang w:val="fr-FR" w:eastAsia="en-GB"/>
    </w:rPr>
  </w:style>
  <w:style w:type="paragraph" w:customStyle="1" w:styleId="ListNumber2Level3">
    <w:name w:val="List Number 2 (Level 3)"/>
    <w:basedOn w:val="Text2"/>
    <w:rsid w:val="00193F09"/>
    <w:pPr>
      <w:numPr>
        <w:ilvl w:val="2"/>
        <w:numId w:val="16"/>
      </w:numPr>
    </w:pPr>
    <w:rPr>
      <w:rFonts w:eastAsia="Times New Roman"/>
      <w:lang w:val="fr-FR" w:eastAsia="en-GB"/>
    </w:rPr>
  </w:style>
  <w:style w:type="paragraph" w:customStyle="1" w:styleId="ListNumber3Level3">
    <w:name w:val="List Number 3 (Level 3)"/>
    <w:basedOn w:val="Text3"/>
    <w:rsid w:val="00193F09"/>
    <w:pPr>
      <w:numPr>
        <w:ilvl w:val="2"/>
        <w:numId w:val="17"/>
      </w:numPr>
    </w:pPr>
    <w:rPr>
      <w:rFonts w:eastAsia="Times New Roman"/>
      <w:lang w:val="fr-FR" w:eastAsia="en-GB"/>
    </w:rPr>
  </w:style>
  <w:style w:type="paragraph" w:customStyle="1" w:styleId="ListNumber4Level3">
    <w:name w:val="List Number 4 (Level 3)"/>
    <w:basedOn w:val="Text4"/>
    <w:rsid w:val="00193F09"/>
    <w:pPr>
      <w:tabs>
        <w:tab w:val="num" w:pos="2977"/>
      </w:tabs>
      <w:ind w:left="2977" w:hanging="709"/>
    </w:pPr>
    <w:rPr>
      <w:rFonts w:eastAsia="Times New Roman"/>
      <w:lang w:val="fr-FR" w:eastAsia="en-GB"/>
    </w:rPr>
  </w:style>
  <w:style w:type="paragraph" w:customStyle="1" w:styleId="ListNumber1Level4">
    <w:name w:val="List Number 1 (Level 4)"/>
    <w:basedOn w:val="Text1"/>
    <w:rsid w:val="00193F09"/>
    <w:pPr>
      <w:numPr>
        <w:ilvl w:val="3"/>
        <w:numId w:val="15"/>
      </w:numPr>
    </w:pPr>
    <w:rPr>
      <w:rFonts w:eastAsia="Times New Roman"/>
      <w:lang w:val="fr-FR" w:eastAsia="en-GB"/>
    </w:rPr>
  </w:style>
  <w:style w:type="paragraph" w:customStyle="1" w:styleId="ListNumber2Level4">
    <w:name w:val="List Number 2 (Level 4)"/>
    <w:basedOn w:val="Text2"/>
    <w:rsid w:val="00193F09"/>
    <w:pPr>
      <w:numPr>
        <w:ilvl w:val="3"/>
        <w:numId w:val="16"/>
      </w:numPr>
    </w:pPr>
    <w:rPr>
      <w:rFonts w:eastAsia="Times New Roman"/>
      <w:lang w:val="fr-FR" w:eastAsia="en-GB"/>
    </w:rPr>
  </w:style>
  <w:style w:type="paragraph" w:customStyle="1" w:styleId="ListNumber3Level4">
    <w:name w:val="List Number 3 (Level 4)"/>
    <w:basedOn w:val="Text3"/>
    <w:rsid w:val="00193F09"/>
    <w:pPr>
      <w:numPr>
        <w:ilvl w:val="3"/>
        <w:numId w:val="17"/>
      </w:numPr>
    </w:pPr>
    <w:rPr>
      <w:rFonts w:eastAsia="Times New Roman"/>
      <w:lang w:val="fr-FR" w:eastAsia="en-GB"/>
    </w:rPr>
  </w:style>
  <w:style w:type="paragraph" w:customStyle="1" w:styleId="ListNumber4Level4">
    <w:name w:val="List Number 4 (Level 4)"/>
    <w:basedOn w:val="Text4"/>
    <w:rsid w:val="00193F09"/>
    <w:pPr>
      <w:tabs>
        <w:tab w:val="num" w:pos="3686"/>
      </w:tabs>
      <w:ind w:left="3686" w:hanging="709"/>
    </w:pPr>
    <w:rPr>
      <w:rFonts w:eastAsia="Times New Roman"/>
      <w:lang w:val="fr-FR" w:eastAsia="en-GB"/>
    </w:rPr>
  </w:style>
  <w:style w:type="paragraph" w:customStyle="1" w:styleId="Annexetitreacte">
    <w:name w:val="Annexe titre (acte)"/>
    <w:basedOn w:val="Normal"/>
    <w:next w:val="Normal"/>
    <w:uiPriority w:val="99"/>
    <w:rsid w:val="00193F09"/>
    <w:pPr>
      <w:widowControl/>
      <w:spacing w:before="120" w:after="120"/>
      <w:jc w:val="center"/>
    </w:pPr>
    <w:rPr>
      <w:b/>
      <w:szCs w:val="22"/>
      <w:u w:val="single"/>
      <w:lang w:val="fr-FR"/>
    </w:rPr>
  </w:style>
  <w:style w:type="paragraph" w:customStyle="1" w:styleId="Annexetitreexposglobal">
    <w:name w:val="Annexe titre (exposé global)"/>
    <w:basedOn w:val="Normal"/>
    <w:next w:val="Normal"/>
    <w:uiPriority w:val="99"/>
    <w:rsid w:val="00193F09"/>
    <w:pPr>
      <w:widowControl/>
      <w:spacing w:before="120" w:after="120"/>
      <w:jc w:val="center"/>
    </w:pPr>
    <w:rPr>
      <w:b/>
      <w:szCs w:val="22"/>
      <w:u w:val="single"/>
      <w:lang w:val="fr-FR"/>
    </w:rPr>
  </w:style>
  <w:style w:type="paragraph" w:customStyle="1" w:styleId="Annexetitrefichefinacte">
    <w:name w:val="Annexe titre (fiche fin. acte)"/>
    <w:basedOn w:val="Normal"/>
    <w:next w:val="Normal"/>
    <w:uiPriority w:val="99"/>
    <w:rsid w:val="00193F09"/>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uiPriority w:val="99"/>
    <w:rsid w:val="00193F09"/>
    <w:pPr>
      <w:widowControl/>
      <w:spacing w:before="120" w:after="120"/>
      <w:jc w:val="center"/>
    </w:pPr>
    <w:rPr>
      <w:b/>
      <w:szCs w:val="22"/>
      <w:u w:val="single"/>
      <w:lang w:val="fr-FR"/>
    </w:rPr>
  </w:style>
  <w:style w:type="paragraph" w:customStyle="1" w:styleId="Annexetitreglobale">
    <w:name w:val="Annexe titre (globale)"/>
    <w:basedOn w:val="Normal"/>
    <w:next w:val="Normal"/>
    <w:uiPriority w:val="99"/>
    <w:rsid w:val="00193F09"/>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uiPriority w:val="99"/>
    <w:rsid w:val="00193F09"/>
    <w:pPr>
      <w:widowControl/>
      <w:spacing w:before="120" w:after="120"/>
      <w:jc w:val="center"/>
    </w:pPr>
    <w:rPr>
      <w:b/>
      <w:szCs w:val="22"/>
      <w:u w:val="single"/>
      <w:lang w:val="fr-FR"/>
    </w:rPr>
  </w:style>
  <w:style w:type="paragraph" w:customStyle="1" w:styleId="Langueoriginale">
    <w:name w:val="Langue originale"/>
    <w:basedOn w:val="Normal"/>
    <w:uiPriority w:val="99"/>
    <w:rsid w:val="00193F09"/>
    <w:pPr>
      <w:widowControl/>
      <w:spacing w:before="360" w:after="120"/>
      <w:jc w:val="center"/>
    </w:pPr>
    <w:rPr>
      <w:caps/>
      <w:szCs w:val="22"/>
      <w:lang w:val="fr-FR"/>
    </w:rPr>
  </w:style>
  <w:style w:type="paragraph" w:customStyle="1" w:styleId="Phrasefinale">
    <w:name w:val="Phrase finale"/>
    <w:basedOn w:val="Normal"/>
    <w:next w:val="Normal"/>
    <w:uiPriority w:val="99"/>
    <w:rsid w:val="00193F09"/>
    <w:pPr>
      <w:widowControl/>
      <w:spacing w:before="360"/>
      <w:jc w:val="center"/>
    </w:pPr>
    <w:rPr>
      <w:szCs w:val="22"/>
      <w:lang w:val="fr-FR"/>
    </w:rPr>
  </w:style>
  <w:style w:type="paragraph" w:customStyle="1" w:styleId="Prliminairetitre">
    <w:name w:val="Préliminaire titre"/>
    <w:basedOn w:val="Normal"/>
    <w:next w:val="Normal"/>
    <w:uiPriority w:val="99"/>
    <w:rsid w:val="00193F09"/>
    <w:pPr>
      <w:widowControl/>
      <w:spacing w:before="360" w:after="360"/>
      <w:jc w:val="center"/>
    </w:pPr>
    <w:rPr>
      <w:b/>
      <w:szCs w:val="22"/>
      <w:lang w:val="fr-FR"/>
    </w:rPr>
  </w:style>
  <w:style w:type="paragraph" w:customStyle="1" w:styleId="Prliminairetype">
    <w:name w:val="Préliminaire type"/>
    <w:basedOn w:val="Normal"/>
    <w:next w:val="Normal"/>
    <w:uiPriority w:val="99"/>
    <w:rsid w:val="00193F09"/>
    <w:pPr>
      <w:widowControl/>
      <w:spacing w:before="360"/>
      <w:jc w:val="center"/>
    </w:pPr>
    <w:rPr>
      <w:b/>
      <w:szCs w:val="22"/>
      <w:lang w:val="fr-FR"/>
    </w:rPr>
  </w:style>
  <w:style w:type="paragraph" w:customStyle="1" w:styleId="Rfrenceinstitutionelle">
    <w:name w:val="Référence institutionelle"/>
    <w:basedOn w:val="Normal"/>
    <w:next w:val="Statut"/>
    <w:uiPriority w:val="99"/>
    <w:rsid w:val="00193F09"/>
    <w:pPr>
      <w:widowControl/>
      <w:spacing w:after="240"/>
      <w:ind w:left="5103"/>
    </w:pPr>
    <w:rPr>
      <w:szCs w:val="22"/>
      <w:lang w:val="fr-FR"/>
    </w:rPr>
  </w:style>
  <w:style w:type="paragraph" w:customStyle="1" w:styleId="Typedudocument">
    <w:name w:val="Type du document"/>
    <w:basedOn w:val="Normal"/>
    <w:next w:val="Titreobjet"/>
    <w:rsid w:val="00193F09"/>
    <w:pPr>
      <w:widowControl/>
      <w:spacing w:before="360"/>
      <w:jc w:val="center"/>
    </w:pPr>
    <w:rPr>
      <w:rFonts w:eastAsia="Calibri"/>
      <w:b/>
      <w:szCs w:val="22"/>
      <w:lang w:eastAsia="en-US"/>
    </w:rPr>
  </w:style>
  <w:style w:type="paragraph" w:customStyle="1" w:styleId="Titreobjet">
    <w:name w:val="Titre objet"/>
    <w:basedOn w:val="Normal"/>
    <w:next w:val="IntrtEEE"/>
    <w:rsid w:val="00193F09"/>
    <w:pPr>
      <w:widowControl/>
      <w:spacing w:before="360" w:after="360"/>
      <w:jc w:val="center"/>
    </w:pPr>
    <w:rPr>
      <w:rFonts w:eastAsia="Calibri"/>
      <w:b/>
      <w:szCs w:val="22"/>
      <w:lang w:eastAsia="en-US"/>
    </w:rPr>
  </w:style>
  <w:style w:type="paragraph" w:customStyle="1" w:styleId="IntrtEEE">
    <w:name w:val="Intérêt EEE"/>
    <w:basedOn w:val="Languesfaisantfoi"/>
    <w:next w:val="Normal"/>
    <w:rsid w:val="00193F09"/>
    <w:pPr>
      <w:spacing w:after="240"/>
    </w:pPr>
  </w:style>
  <w:style w:type="paragraph" w:customStyle="1" w:styleId="Languesfaisantfoi">
    <w:name w:val="Langues faisant foi"/>
    <w:basedOn w:val="Normal"/>
    <w:next w:val="Normal"/>
    <w:rsid w:val="00193F09"/>
    <w:pPr>
      <w:widowControl/>
      <w:spacing w:before="360"/>
      <w:jc w:val="center"/>
    </w:pPr>
    <w:rPr>
      <w:rFonts w:eastAsia="Calibri"/>
      <w:szCs w:val="22"/>
      <w:lang w:eastAsia="en-US"/>
    </w:rPr>
  </w:style>
  <w:style w:type="paragraph" w:customStyle="1" w:styleId="Rfrenceinterinstitutionelle">
    <w:name w:val="Référence interinstitutionelle"/>
    <w:basedOn w:val="Normal"/>
    <w:next w:val="Statut"/>
    <w:uiPriority w:val="99"/>
    <w:rsid w:val="00193F09"/>
    <w:pPr>
      <w:widowControl/>
      <w:ind w:left="5103"/>
    </w:pPr>
    <w:rPr>
      <w:szCs w:val="22"/>
      <w:lang w:val="fr-FR"/>
    </w:rPr>
  </w:style>
  <w:style w:type="paragraph" w:customStyle="1" w:styleId="Rfrenceinterinstitutionelleprliminaire">
    <w:name w:val="Référence interinstitutionelle (préliminaire)"/>
    <w:basedOn w:val="Normal"/>
    <w:next w:val="Normal"/>
    <w:rsid w:val="00193F09"/>
    <w:pPr>
      <w:widowControl/>
      <w:ind w:left="5103"/>
    </w:pPr>
    <w:rPr>
      <w:szCs w:val="22"/>
      <w:lang w:val="fr-FR"/>
    </w:rPr>
  </w:style>
  <w:style w:type="paragraph" w:customStyle="1" w:styleId="Sous-titreobjetprliminaire">
    <w:name w:val="Sous-titre objet (préliminaire)"/>
    <w:basedOn w:val="Normal"/>
    <w:rsid w:val="00193F09"/>
    <w:pPr>
      <w:widowControl/>
      <w:jc w:val="center"/>
    </w:pPr>
    <w:rPr>
      <w:b/>
      <w:szCs w:val="22"/>
      <w:lang w:val="fr-FR"/>
    </w:rPr>
  </w:style>
  <w:style w:type="paragraph" w:customStyle="1" w:styleId="Statutprliminaire">
    <w:name w:val="Statut (préliminaire)"/>
    <w:basedOn w:val="Normal"/>
    <w:next w:val="Normal"/>
    <w:rsid w:val="00193F09"/>
    <w:pPr>
      <w:widowControl/>
      <w:spacing w:before="360"/>
      <w:jc w:val="center"/>
    </w:pPr>
    <w:rPr>
      <w:szCs w:val="22"/>
      <w:lang w:val="fr-FR"/>
    </w:rPr>
  </w:style>
  <w:style w:type="paragraph" w:customStyle="1" w:styleId="Titreobjetprliminaire">
    <w:name w:val="Titre objet (préliminaire)"/>
    <w:basedOn w:val="Normal"/>
    <w:next w:val="Normal"/>
    <w:rsid w:val="00193F09"/>
    <w:pPr>
      <w:widowControl/>
      <w:spacing w:before="360" w:after="360"/>
      <w:jc w:val="center"/>
    </w:pPr>
    <w:rPr>
      <w:b/>
      <w:szCs w:val="22"/>
      <w:lang w:val="fr-FR"/>
    </w:rPr>
  </w:style>
  <w:style w:type="paragraph" w:customStyle="1" w:styleId="Typedudocumentprliminaire">
    <w:name w:val="Type du document (préliminaire)"/>
    <w:basedOn w:val="Normal"/>
    <w:next w:val="Normal"/>
    <w:rsid w:val="00193F09"/>
    <w:pPr>
      <w:widowControl/>
      <w:spacing w:before="360"/>
      <w:jc w:val="center"/>
    </w:pPr>
    <w:rPr>
      <w:b/>
      <w:szCs w:val="22"/>
      <w:lang w:val="fr-FR"/>
    </w:rPr>
  </w:style>
  <w:style w:type="paragraph" w:customStyle="1" w:styleId="Fichefinancirestandardtitre">
    <w:name w:val="Fiche financière (standard) titre"/>
    <w:basedOn w:val="Normal"/>
    <w:next w:val="Normal"/>
    <w:rsid w:val="00193F09"/>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193F09"/>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193F09"/>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193F09"/>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193F09"/>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193F09"/>
    <w:pPr>
      <w:widowControl/>
      <w:spacing w:before="120" w:after="120"/>
      <w:jc w:val="center"/>
    </w:pPr>
    <w:rPr>
      <w:b/>
      <w:szCs w:val="22"/>
      <w:u w:val="single"/>
      <w:lang w:val="fr-FR"/>
    </w:rPr>
  </w:style>
  <w:style w:type="paragraph" w:styleId="Caption">
    <w:name w:val="caption"/>
    <w:basedOn w:val="Normal"/>
    <w:next w:val="Normal"/>
    <w:uiPriority w:val="99"/>
    <w:qFormat/>
    <w:rsid w:val="00193F09"/>
    <w:pPr>
      <w:widowControl/>
      <w:spacing w:before="120" w:after="120"/>
      <w:jc w:val="both"/>
    </w:pPr>
    <w:rPr>
      <w:b/>
      <w:bCs/>
      <w:sz w:val="20"/>
      <w:lang w:val="fr-FR"/>
    </w:rPr>
  </w:style>
  <w:style w:type="paragraph" w:styleId="TableofFigures">
    <w:name w:val="table of figures"/>
    <w:basedOn w:val="Normal"/>
    <w:next w:val="Normal"/>
    <w:rsid w:val="00193F09"/>
    <w:pPr>
      <w:widowControl/>
      <w:spacing w:before="120" w:after="120"/>
      <w:jc w:val="both"/>
    </w:pPr>
    <w:rPr>
      <w:szCs w:val="22"/>
      <w:lang w:val="fr-FR"/>
    </w:rPr>
  </w:style>
  <w:style w:type="character" w:customStyle="1" w:styleId="tw4winMark">
    <w:name w:val="tw4winMark"/>
    <w:rsid w:val="00193F09"/>
    <w:rPr>
      <w:vanish/>
      <w:color w:val="800080"/>
      <w:vertAlign w:val="subscript"/>
    </w:rPr>
  </w:style>
  <w:style w:type="paragraph" w:customStyle="1" w:styleId="Sous-titreobjet">
    <w:name w:val="Sous-titre objet"/>
    <w:basedOn w:val="Normal"/>
    <w:uiPriority w:val="99"/>
    <w:rsid w:val="00193F09"/>
    <w:pPr>
      <w:widowControl/>
      <w:jc w:val="center"/>
    </w:pPr>
    <w:rPr>
      <w:b/>
      <w:szCs w:val="22"/>
    </w:rPr>
  </w:style>
  <w:style w:type="paragraph" w:customStyle="1" w:styleId="Sous-titreobjetPagedecouverture">
    <w:name w:val="Sous-titre objet (Page de couverture)"/>
    <w:basedOn w:val="Sous-titreobjet"/>
    <w:rsid w:val="00193F09"/>
  </w:style>
  <w:style w:type="paragraph" w:customStyle="1" w:styleId="FooterCoverPage">
    <w:name w:val="Footer Cover Page"/>
    <w:basedOn w:val="Normal"/>
    <w:link w:val="FooterCoverPageChar"/>
    <w:rsid w:val="00193F09"/>
    <w:pPr>
      <w:widowControl/>
      <w:tabs>
        <w:tab w:val="center" w:pos="4535"/>
        <w:tab w:val="right" w:pos="9071"/>
        <w:tab w:val="right" w:pos="9921"/>
      </w:tabs>
      <w:spacing w:before="360"/>
      <w:ind w:left="-850" w:right="-850"/>
    </w:pPr>
    <w:rPr>
      <w:rFonts w:eastAsia="Calibri"/>
      <w:szCs w:val="22"/>
      <w:lang w:eastAsia="en-US"/>
    </w:rPr>
  </w:style>
  <w:style w:type="character" w:customStyle="1" w:styleId="FooterCoverPageChar">
    <w:name w:val="Footer Cover Page Char"/>
    <w:link w:val="FooterCoverPage"/>
    <w:rsid w:val="00193F09"/>
    <w:rPr>
      <w:rFonts w:eastAsia="Calibri"/>
      <w:sz w:val="24"/>
      <w:szCs w:val="22"/>
      <w:lang w:val="et-EE" w:eastAsia="en-US"/>
    </w:rPr>
  </w:style>
  <w:style w:type="character" w:customStyle="1" w:styleId="TOCHeadingChar">
    <w:name w:val="TOC Heading Char"/>
    <w:uiPriority w:val="39"/>
    <w:rsid w:val="00193F09"/>
    <w:rPr>
      <w:rFonts w:ascii="Times New Roman" w:hAnsi="Times New Roman" w:cs="Times New Roman"/>
      <w:b/>
      <w:sz w:val="28"/>
      <w:lang w:val="en-GB"/>
    </w:rPr>
  </w:style>
  <w:style w:type="paragraph" w:customStyle="1" w:styleId="HeaderCoverPage">
    <w:name w:val="Header Cover Page"/>
    <w:basedOn w:val="Normal"/>
    <w:link w:val="HeaderCoverPageChar"/>
    <w:rsid w:val="00193F09"/>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193F09"/>
    <w:rPr>
      <w:rFonts w:eastAsia="Calibri"/>
      <w:sz w:val="24"/>
      <w:szCs w:val="22"/>
      <w:lang w:val="et-EE"/>
    </w:rPr>
  </w:style>
  <w:style w:type="character" w:customStyle="1" w:styleId="normaltextrun">
    <w:name w:val="normaltextrun"/>
    <w:basedOn w:val="DefaultParagraphFont"/>
    <w:rsid w:val="00193F09"/>
  </w:style>
  <w:style w:type="character" w:customStyle="1" w:styleId="eop">
    <w:name w:val="eop"/>
    <w:basedOn w:val="DefaultParagraphFont"/>
    <w:rsid w:val="00193F09"/>
  </w:style>
  <w:style w:type="character" w:styleId="PlaceholderText">
    <w:name w:val="Placeholder Text"/>
    <w:uiPriority w:val="99"/>
    <w:semiHidden/>
    <w:rsid w:val="00193F09"/>
    <w:rPr>
      <w:color w:val="808080"/>
    </w:rPr>
  </w:style>
  <w:style w:type="paragraph" w:customStyle="1" w:styleId="Headding2">
    <w:name w:val="Headding 2"/>
    <w:basedOn w:val="Normal"/>
    <w:rsid w:val="00193F09"/>
    <w:pPr>
      <w:keepNext/>
      <w:widowControl/>
      <w:tabs>
        <w:tab w:val="num" w:pos="850"/>
      </w:tabs>
      <w:spacing w:before="120" w:after="120"/>
      <w:ind w:left="850" w:hanging="850"/>
      <w:jc w:val="both"/>
      <w:outlineLvl w:val="1"/>
    </w:pPr>
    <w:rPr>
      <w:b/>
      <w:bCs/>
      <w:noProof/>
      <w:szCs w:val="26"/>
    </w:rPr>
  </w:style>
  <w:style w:type="paragraph" w:customStyle="1" w:styleId="Heading">
    <w:name w:val="Heading"/>
    <w:basedOn w:val="Heading3"/>
    <w:rsid w:val="00193F09"/>
    <w:pPr>
      <w:numPr>
        <w:numId w:val="0"/>
      </w:numPr>
      <w:tabs>
        <w:tab w:val="num" w:pos="850"/>
      </w:tabs>
      <w:spacing w:before="120" w:after="120"/>
      <w:ind w:left="850" w:hanging="850"/>
      <w:jc w:val="both"/>
    </w:pPr>
    <w:rPr>
      <w:rFonts w:ascii="Times New Roman" w:hAnsi="Times New Roman"/>
      <w:bCs/>
      <w:i/>
      <w:noProof/>
      <w:szCs w:val="24"/>
      <w:lang w:val="et-EE" w:eastAsia="en-GB"/>
    </w:rPr>
  </w:style>
  <w:style w:type="paragraph" w:customStyle="1" w:styleId="1111">
    <w:name w:val="1.1.1.1"/>
    <w:basedOn w:val="Heading"/>
    <w:rsid w:val="00193F09"/>
  </w:style>
  <w:style w:type="paragraph" w:customStyle="1" w:styleId="1ListNumberLevel2">
    <w:name w:val="1.List Number (Level 2)"/>
    <w:basedOn w:val="ListNumberLevel2"/>
    <w:rsid w:val="00193F09"/>
  </w:style>
  <w:style w:type="paragraph" w:customStyle="1" w:styleId="2ListNumberLevel2">
    <w:name w:val="2.List Number (Level 2)"/>
    <w:basedOn w:val="ListNumberLevel2"/>
    <w:rsid w:val="00193F09"/>
  </w:style>
  <w:style w:type="paragraph" w:customStyle="1" w:styleId="3ListNumberLevel2">
    <w:name w:val="3.List Number (Level 2)"/>
    <w:basedOn w:val="ListNumberLevel2"/>
    <w:rsid w:val="00193F09"/>
  </w:style>
  <w:style w:type="paragraph" w:customStyle="1" w:styleId="4ListNumberLevel2">
    <w:name w:val="4.List Number (Level 2)"/>
    <w:basedOn w:val="ListNumberLevel2"/>
    <w:rsid w:val="00193F09"/>
  </w:style>
  <w:style w:type="paragraph" w:customStyle="1" w:styleId="aListNumberLevel2">
    <w:name w:val="aList Number (Level 2)"/>
    <w:basedOn w:val="ListNumberLevel2"/>
    <w:rsid w:val="00193F09"/>
  </w:style>
  <w:style w:type="paragraph" w:customStyle="1" w:styleId="aListNumberLevel20">
    <w:name w:val="a.List Number (Level 2)"/>
    <w:basedOn w:val="ListNumberLevel2"/>
    <w:rsid w:val="00193F09"/>
  </w:style>
  <w:style w:type="paragraph" w:customStyle="1" w:styleId="iListNumberLevel3">
    <w:name w:val="i.List Number (Level 3)"/>
    <w:basedOn w:val="ListNumberLevel3"/>
    <w:rsid w:val="00193F09"/>
  </w:style>
  <w:style w:type="paragraph" w:customStyle="1" w:styleId="FichedimpactPMEtitre">
    <w:name w:val="Fiche d'impact PME titre"/>
    <w:basedOn w:val="Normal"/>
    <w:next w:val="Normal"/>
    <w:uiPriority w:val="99"/>
    <w:rsid w:val="00193F09"/>
    <w:pPr>
      <w:widowControl/>
      <w:autoSpaceDE w:val="0"/>
      <w:autoSpaceDN w:val="0"/>
      <w:spacing w:before="120" w:after="120"/>
      <w:jc w:val="center"/>
    </w:pPr>
    <w:rPr>
      <w:b/>
      <w:bCs/>
      <w:szCs w:val="24"/>
      <w:lang w:val="fr-FR"/>
    </w:rPr>
  </w:style>
  <w:style w:type="paragraph" w:customStyle="1" w:styleId="Fichefinanciretextetable">
    <w:name w:val="Fiche financière texte (table)"/>
    <w:basedOn w:val="Normal"/>
    <w:uiPriority w:val="99"/>
    <w:rsid w:val="00193F09"/>
    <w:pPr>
      <w:widowControl/>
      <w:autoSpaceDE w:val="0"/>
      <w:autoSpaceDN w:val="0"/>
    </w:pPr>
    <w:rPr>
      <w:sz w:val="20"/>
      <w:lang w:val="fr-FR"/>
    </w:rPr>
  </w:style>
  <w:style w:type="paragraph" w:customStyle="1" w:styleId="Fichefinanciretitreactetable">
    <w:name w:val="Fiche financière titre (acte table)"/>
    <w:basedOn w:val="Normal"/>
    <w:next w:val="Normal"/>
    <w:uiPriority w:val="99"/>
    <w:rsid w:val="00193F09"/>
    <w:pPr>
      <w:widowControl/>
      <w:autoSpaceDE w:val="0"/>
      <w:autoSpaceDN w:val="0"/>
      <w:spacing w:before="120" w:after="120"/>
      <w:jc w:val="center"/>
    </w:pPr>
    <w:rPr>
      <w:b/>
      <w:bCs/>
      <w:sz w:val="40"/>
      <w:szCs w:val="40"/>
      <w:lang w:val="fr-FR"/>
    </w:rPr>
  </w:style>
  <w:style w:type="paragraph" w:customStyle="1" w:styleId="Fichefinanciretitreacte">
    <w:name w:val="Fiche financière titre (acte)"/>
    <w:basedOn w:val="Normal"/>
    <w:next w:val="Normal"/>
    <w:uiPriority w:val="99"/>
    <w:rsid w:val="00193F09"/>
    <w:pPr>
      <w:widowControl/>
      <w:autoSpaceDE w:val="0"/>
      <w:autoSpaceDN w:val="0"/>
      <w:spacing w:before="120" w:after="120"/>
      <w:jc w:val="center"/>
    </w:pPr>
    <w:rPr>
      <w:b/>
      <w:bCs/>
      <w:szCs w:val="24"/>
      <w:u w:val="single"/>
      <w:lang w:val="fr-FR"/>
    </w:rPr>
  </w:style>
  <w:style w:type="paragraph" w:customStyle="1" w:styleId="Fichefinanciretitretable">
    <w:name w:val="Fiche financière titre (table)"/>
    <w:basedOn w:val="Normal"/>
    <w:uiPriority w:val="99"/>
    <w:rsid w:val="00193F09"/>
    <w:pPr>
      <w:widowControl/>
      <w:autoSpaceDE w:val="0"/>
      <w:autoSpaceDN w:val="0"/>
      <w:spacing w:before="120" w:after="120"/>
      <w:jc w:val="center"/>
    </w:pPr>
    <w:rPr>
      <w:b/>
      <w:bCs/>
      <w:sz w:val="40"/>
      <w:szCs w:val="40"/>
      <w:lang w:val="fr-FR"/>
    </w:rPr>
  </w:style>
  <w:style w:type="paragraph" w:styleId="TOAHeading">
    <w:name w:val="toa heading"/>
    <w:basedOn w:val="Normal"/>
    <w:next w:val="Normal"/>
    <w:uiPriority w:val="99"/>
    <w:rsid w:val="00193F09"/>
    <w:pPr>
      <w:widowControl/>
      <w:autoSpaceDE w:val="0"/>
      <w:autoSpaceDN w:val="0"/>
      <w:spacing w:before="120" w:after="120"/>
      <w:jc w:val="both"/>
    </w:pPr>
    <w:rPr>
      <w:rFonts w:ascii="Arial" w:hAnsi="Arial" w:cs="Arial"/>
      <w:b/>
      <w:bCs/>
      <w:szCs w:val="24"/>
      <w:lang w:val="fr-FR"/>
    </w:rPr>
  </w:style>
  <w:style w:type="character" w:customStyle="1" w:styleId="CRTextDeleted">
    <w:name w:val="CR TextDeleted"/>
    <w:uiPriority w:val="99"/>
    <w:rsid w:val="00193F09"/>
    <w:rPr>
      <w:rFonts w:cs="Times New Roman"/>
    </w:rPr>
  </w:style>
  <w:style w:type="paragraph" w:customStyle="1" w:styleId="Titredumodificateur">
    <w:name w:val="Titre du modificateur"/>
    <w:basedOn w:val="Normal"/>
    <w:next w:val="Annexetitrefichefinacte"/>
    <w:uiPriority w:val="99"/>
    <w:rsid w:val="00193F09"/>
    <w:pPr>
      <w:widowControl/>
      <w:autoSpaceDE w:val="0"/>
      <w:autoSpaceDN w:val="0"/>
      <w:spacing w:before="240" w:after="60"/>
    </w:pPr>
    <w:rPr>
      <w:b/>
      <w:bCs/>
      <w:szCs w:val="24"/>
      <w:lang w:val="en-US"/>
    </w:rPr>
  </w:style>
  <w:style w:type="paragraph" w:customStyle="1" w:styleId="Referencedumodificateur">
    <w:name w:val="Reference du modificateur"/>
    <w:basedOn w:val="Normal"/>
    <w:next w:val="Annexetitrefichefinglobale"/>
    <w:uiPriority w:val="99"/>
    <w:rsid w:val="00193F09"/>
    <w:pPr>
      <w:widowControl/>
      <w:autoSpaceDE w:val="0"/>
      <w:autoSpaceDN w:val="0"/>
      <w:spacing w:after="120"/>
    </w:pPr>
    <w:rPr>
      <w:szCs w:val="24"/>
      <w:lang w:val="en-US"/>
    </w:rPr>
  </w:style>
  <w:style w:type="character" w:customStyle="1" w:styleId="2">
    <w:name w:val="2"/>
    <w:rsid w:val="00193F09"/>
  </w:style>
  <w:style w:type="character" w:customStyle="1" w:styleId="5">
    <w:name w:val="5"/>
    <w:rsid w:val="00193F09"/>
  </w:style>
  <w:style w:type="character" w:styleId="HTMLDefinition">
    <w:name w:val="HTML Definition"/>
    <w:uiPriority w:val="99"/>
    <w:unhideWhenUsed/>
    <w:rsid w:val="00193F09"/>
    <w:rPr>
      <w:rFonts w:cs="Times New Roman"/>
      <w:i/>
    </w:rPr>
  </w:style>
  <w:style w:type="character" w:customStyle="1" w:styleId="-5">
    <w:name w:val="-5"/>
    <w:rsid w:val="00193F09"/>
  </w:style>
  <w:style w:type="character" w:customStyle="1" w:styleId="-6">
    <w:name w:val="-6"/>
    <w:rsid w:val="00193F09"/>
  </w:style>
  <w:style w:type="character" w:customStyle="1" w:styleId="-3">
    <w:name w:val="-3"/>
    <w:rsid w:val="00193F09"/>
  </w:style>
  <w:style w:type="character" w:customStyle="1" w:styleId="Bodytext2">
    <w:name w:val="Body text|2_"/>
    <w:link w:val="Bodytext20"/>
    <w:locked/>
    <w:rsid w:val="00193F09"/>
    <w:rPr>
      <w:sz w:val="19"/>
      <w:shd w:val="clear" w:color="auto" w:fill="FFFFFF"/>
    </w:rPr>
  </w:style>
  <w:style w:type="paragraph" w:customStyle="1" w:styleId="Bodytext20">
    <w:name w:val="Body text|2"/>
    <w:basedOn w:val="Normal"/>
    <w:link w:val="Bodytext2"/>
    <w:qFormat/>
    <w:rsid w:val="00193F09"/>
    <w:pPr>
      <w:shd w:val="clear" w:color="auto" w:fill="FFFFFF"/>
      <w:spacing w:after="760" w:line="326" w:lineRule="exact"/>
      <w:ind w:hanging="320"/>
      <w:jc w:val="center"/>
    </w:pPr>
    <w:rPr>
      <w:sz w:val="19"/>
      <w:lang w:val="en-GB"/>
    </w:rPr>
  </w:style>
  <w:style w:type="character" w:customStyle="1" w:styleId="Bodytext27pt">
    <w:name w:val="Body text|2 + 7 pt"/>
    <w:semiHidden/>
    <w:unhideWhenUsed/>
    <w:rsid w:val="00193F09"/>
    <w:rPr>
      <w:rFonts w:ascii="Times New Roman" w:hAnsi="Times New Roman"/>
      <w:color w:val="231F20"/>
      <w:spacing w:val="0"/>
      <w:w w:val="100"/>
      <w:position w:val="0"/>
      <w:sz w:val="14"/>
      <w:shd w:val="clear" w:color="auto" w:fill="FFFFFF"/>
      <w:lang w:val="en-US" w:eastAsia="en-US"/>
    </w:rPr>
  </w:style>
  <w:style w:type="character" w:customStyle="1" w:styleId="Bodytext28pt">
    <w:name w:val="Body text|2 + 8 pt"/>
    <w:semiHidden/>
    <w:unhideWhenUsed/>
    <w:rsid w:val="00193F09"/>
    <w:rPr>
      <w:rFonts w:ascii="Times New Roman" w:hAnsi="Times New Roman"/>
      <w:color w:val="231F20"/>
      <w:spacing w:val="0"/>
      <w:w w:val="100"/>
      <w:position w:val="0"/>
      <w:sz w:val="16"/>
      <w:u w:val="none"/>
      <w:shd w:val="clear" w:color="auto" w:fill="FFFFFF"/>
      <w:lang w:val="en-US" w:eastAsia="en-US"/>
    </w:rPr>
  </w:style>
  <w:style w:type="paragraph" w:styleId="BodyText">
    <w:name w:val="Body Text"/>
    <w:basedOn w:val="Normal"/>
    <w:link w:val="BodyTextChar"/>
    <w:uiPriority w:val="1"/>
    <w:unhideWhenUsed/>
    <w:qFormat/>
    <w:rsid w:val="00193F09"/>
    <w:pPr>
      <w:widowControl/>
      <w:spacing w:after="160" w:line="276" w:lineRule="auto"/>
    </w:pPr>
    <w:rPr>
      <w:rFonts w:ascii="Calibri" w:hAnsi="Calibri" w:cs="Arial"/>
      <w:sz w:val="22"/>
      <w:szCs w:val="22"/>
    </w:rPr>
  </w:style>
  <w:style w:type="character" w:customStyle="1" w:styleId="BodyTextChar">
    <w:name w:val="Body Text Char"/>
    <w:basedOn w:val="DefaultParagraphFont"/>
    <w:link w:val="BodyText"/>
    <w:uiPriority w:val="1"/>
    <w:rsid w:val="00193F09"/>
    <w:rPr>
      <w:rFonts w:ascii="Calibri" w:hAnsi="Calibri" w:cs="Arial"/>
      <w:sz w:val="22"/>
      <w:szCs w:val="22"/>
      <w:lang w:val="et-EE"/>
    </w:rPr>
  </w:style>
  <w:style w:type="paragraph" w:customStyle="1" w:styleId="paragraph">
    <w:name w:val="paragraph"/>
    <w:basedOn w:val="Normal"/>
    <w:rsid w:val="00193F09"/>
    <w:pPr>
      <w:widowControl/>
      <w:spacing w:before="100" w:beforeAutospacing="1" w:after="100" w:afterAutospacing="1"/>
    </w:pPr>
    <w:rPr>
      <w:szCs w:val="24"/>
      <w:lang w:val="en-US" w:eastAsia="en-US"/>
    </w:rPr>
  </w:style>
  <w:style w:type="character" w:customStyle="1" w:styleId="UnresolvedMention1">
    <w:name w:val="Unresolved Mention1"/>
    <w:uiPriority w:val="99"/>
    <w:unhideWhenUsed/>
    <w:rsid w:val="00193F09"/>
    <w:rPr>
      <w:color w:val="605E5C"/>
      <w:shd w:val="clear" w:color="auto" w:fill="E1DFDD"/>
    </w:rPr>
  </w:style>
  <w:style w:type="character" w:customStyle="1" w:styleId="jlqj4b">
    <w:name w:val="jlqj4b"/>
    <w:rsid w:val="00193F09"/>
  </w:style>
  <w:style w:type="paragraph" w:customStyle="1" w:styleId="norm">
    <w:name w:val="norm"/>
    <w:basedOn w:val="Normal"/>
    <w:rsid w:val="00193F09"/>
    <w:pPr>
      <w:widowControl/>
      <w:spacing w:before="100" w:beforeAutospacing="1" w:after="100" w:afterAutospacing="1"/>
    </w:pPr>
    <w:rPr>
      <w:szCs w:val="24"/>
      <w:lang w:val="sv-SE" w:eastAsia="sv-SE"/>
    </w:rPr>
  </w:style>
  <w:style w:type="paragraph" w:customStyle="1" w:styleId="title-gr-seq-level-1">
    <w:name w:val="title-gr-seq-level-1"/>
    <w:basedOn w:val="Normal"/>
    <w:rsid w:val="00193F09"/>
    <w:pPr>
      <w:widowControl/>
      <w:spacing w:before="100" w:beforeAutospacing="1" w:after="100" w:afterAutospacing="1"/>
    </w:pPr>
    <w:rPr>
      <w:szCs w:val="24"/>
      <w:lang w:val="sv-SE" w:eastAsia="sv-SE"/>
    </w:rPr>
  </w:style>
  <w:style w:type="character" w:customStyle="1" w:styleId="boldface">
    <w:name w:val="boldface"/>
    <w:rsid w:val="00193F09"/>
  </w:style>
  <w:style w:type="paragraph" w:customStyle="1" w:styleId="tbl-norm">
    <w:name w:val="tbl-norm"/>
    <w:basedOn w:val="Normal"/>
    <w:rsid w:val="00193F09"/>
    <w:pPr>
      <w:widowControl/>
      <w:spacing w:before="100" w:beforeAutospacing="1" w:after="100" w:afterAutospacing="1"/>
    </w:pPr>
    <w:rPr>
      <w:szCs w:val="24"/>
      <w:lang w:val="sv-SE" w:eastAsia="sv-SE"/>
    </w:rPr>
  </w:style>
  <w:style w:type="character" w:customStyle="1" w:styleId="UnresolvedMention2">
    <w:name w:val="Unresolved Mention2"/>
    <w:uiPriority w:val="99"/>
    <w:unhideWhenUsed/>
    <w:rsid w:val="00193F09"/>
    <w:rPr>
      <w:color w:val="605E5C"/>
      <w:shd w:val="clear" w:color="auto" w:fill="E1DFDD"/>
    </w:rPr>
  </w:style>
  <w:style w:type="character" w:customStyle="1" w:styleId="Mention1">
    <w:name w:val="Mention1"/>
    <w:uiPriority w:val="99"/>
    <w:unhideWhenUsed/>
    <w:rsid w:val="00193F09"/>
    <w:rPr>
      <w:color w:val="2B579A"/>
      <w:shd w:val="clear" w:color="auto" w:fill="E6E6E6"/>
    </w:rPr>
  </w:style>
  <w:style w:type="character" w:customStyle="1" w:styleId="UnresolvedMention3">
    <w:name w:val="Unresolved Mention3"/>
    <w:uiPriority w:val="99"/>
    <w:unhideWhenUsed/>
    <w:rsid w:val="00193F09"/>
    <w:rPr>
      <w:color w:val="605E5C"/>
      <w:shd w:val="clear" w:color="auto" w:fill="E1DFDD"/>
    </w:rPr>
  </w:style>
  <w:style w:type="character" w:customStyle="1" w:styleId="Mention2">
    <w:name w:val="Mention2"/>
    <w:uiPriority w:val="99"/>
    <w:unhideWhenUsed/>
    <w:rsid w:val="00193F09"/>
    <w:rPr>
      <w:color w:val="2B579A"/>
      <w:shd w:val="clear" w:color="auto" w:fill="E1DFDD"/>
    </w:rPr>
  </w:style>
  <w:style w:type="character" w:customStyle="1" w:styleId="UnresolvedMention4">
    <w:name w:val="Unresolved Mention4"/>
    <w:uiPriority w:val="99"/>
    <w:unhideWhenUsed/>
    <w:rsid w:val="00193F09"/>
    <w:rPr>
      <w:color w:val="605E5C"/>
      <w:shd w:val="clear" w:color="auto" w:fill="E1DFDD"/>
    </w:rPr>
  </w:style>
  <w:style w:type="character" w:customStyle="1" w:styleId="Mention3">
    <w:name w:val="Mention3"/>
    <w:uiPriority w:val="99"/>
    <w:unhideWhenUsed/>
    <w:rsid w:val="00193F09"/>
    <w:rPr>
      <w:color w:val="2B579A"/>
      <w:shd w:val="clear" w:color="auto" w:fill="E1DFDD"/>
    </w:rPr>
  </w:style>
  <w:style w:type="character" w:customStyle="1" w:styleId="UnresolvedMention5">
    <w:name w:val="Unresolved Mention5"/>
    <w:uiPriority w:val="99"/>
    <w:unhideWhenUsed/>
    <w:rsid w:val="00193F09"/>
    <w:rPr>
      <w:color w:val="605E5C"/>
      <w:shd w:val="clear" w:color="auto" w:fill="E1DFDD"/>
    </w:rPr>
  </w:style>
  <w:style w:type="character" w:customStyle="1" w:styleId="Mention4">
    <w:name w:val="Mention4"/>
    <w:uiPriority w:val="99"/>
    <w:unhideWhenUsed/>
    <w:rsid w:val="00193F09"/>
    <w:rPr>
      <w:color w:val="2B579A"/>
      <w:shd w:val="clear" w:color="auto" w:fill="E1DFDD"/>
    </w:rPr>
  </w:style>
  <w:style w:type="character" w:customStyle="1" w:styleId="UnresolvedMention6">
    <w:name w:val="Unresolved Mention6"/>
    <w:uiPriority w:val="99"/>
    <w:unhideWhenUsed/>
    <w:rsid w:val="00193F09"/>
    <w:rPr>
      <w:color w:val="605E5C"/>
      <w:shd w:val="clear" w:color="auto" w:fill="E1DFDD"/>
    </w:rPr>
  </w:style>
  <w:style w:type="character" w:customStyle="1" w:styleId="Mention5">
    <w:name w:val="Mention5"/>
    <w:uiPriority w:val="99"/>
    <w:unhideWhenUsed/>
    <w:rsid w:val="00193F09"/>
    <w:rPr>
      <w:color w:val="2B579A"/>
      <w:shd w:val="clear" w:color="auto" w:fill="E1DFDD"/>
    </w:rPr>
  </w:style>
  <w:style w:type="character" w:customStyle="1" w:styleId="UnresolvedMention7">
    <w:name w:val="Unresolved Mention7"/>
    <w:uiPriority w:val="99"/>
    <w:unhideWhenUsed/>
    <w:rsid w:val="00193F09"/>
    <w:rPr>
      <w:color w:val="605E5C"/>
      <w:shd w:val="clear" w:color="auto" w:fill="E1DFDD"/>
    </w:rPr>
  </w:style>
  <w:style w:type="character" w:customStyle="1" w:styleId="Mention6">
    <w:name w:val="Mention6"/>
    <w:uiPriority w:val="99"/>
    <w:unhideWhenUsed/>
    <w:rsid w:val="00193F09"/>
    <w:rPr>
      <w:color w:val="2B579A"/>
      <w:shd w:val="clear" w:color="auto" w:fill="E1DFDD"/>
    </w:rPr>
  </w:style>
  <w:style w:type="character" w:customStyle="1" w:styleId="superscript">
    <w:name w:val="superscript"/>
    <w:rsid w:val="00193F09"/>
  </w:style>
  <w:style w:type="character" w:customStyle="1" w:styleId="tabchar">
    <w:name w:val="tabchar"/>
    <w:rsid w:val="00193F09"/>
  </w:style>
  <w:style w:type="character" w:customStyle="1" w:styleId="UnresolvedMention8">
    <w:name w:val="Unresolved Mention8"/>
    <w:uiPriority w:val="99"/>
    <w:unhideWhenUsed/>
    <w:rsid w:val="00193F09"/>
    <w:rPr>
      <w:rFonts w:cs="Times New Roman"/>
      <w:color w:val="605E5C"/>
      <w:shd w:val="clear" w:color="auto" w:fill="E1DFDD"/>
    </w:rPr>
  </w:style>
  <w:style w:type="character" w:customStyle="1" w:styleId="Mention7">
    <w:name w:val="Mention7"/>
    <w:uiPriority w:val="99"/>
    <w:unhideWhenUsed/>
    <w:rsid w:val="00193F09"/>
    <w:rPr>
      <w:rFonts w:cs="Times New Roman"/>
      <w:color w:val="2B579A"/>
      <w:shd w:val="clear" w:color="auto" w:fill="E1DFDD"/>
    </w:rPr>
  </w:style>
  <w:style w:type="table" w:customStyle="1" w:styleId="TableGrid11">
    <w:name w:val="Table Grid11"/>
    <w:basedOn w:val="TableNormal"/>
    <w:next w:val="TableGrid"/>
    <w:uiPriority w:val="59"/>
    <w:rsid w:val="00193F0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71">
    <w:name w:val="Mention71"/>
    <w:uiPriority w:val="99"/>
    <w:unhideWhenUsed/>
    <w:rsid w:val="00193F09"/>
    <w:rPr>
      <w:color w:val="2B579A"/>
      <w:shd w:val="clear" w:color="auto" w:fill="E1DFDD"/>
    </w:rPr>
  </w:style>
  <w:style w:type="paragraph" w:customStyle="1" w:styleId="title-bold">
    <w:name w:val="title-bold"/>
    <w:basedOn w:val="Normal"/>
    <w:rsid w:val="00193F09"/>
    <w:pPr>
      <w:widowControl/>
      <w:spacing w:before="100" w:beforeAutospacing="1" w:after="100" w:afterAutospacing="1"/>
    </w:pPr>
    <w:rPr>
      <w:szCs w:val="24"/>
      <w:lang w:val="en-US" w:eastAsia="en-US"/>
    </w:rPr>
  </w:style>
  <w:style w:type="character" w:customStyle="1" w:styleId="ltkoo">
    <w:name w:val="ltkoo"/>
    <w:rsid w:val="00193F09"/>
    <w:rPr>
      <w:rFonts w:cs="Times New Roman"/>
    </w:rPr>
  </w:style>
  <w:style w:type="character" w:customStyle="1" w:styleId="fe69if">
    <w:name w:val="fe69if"/>
    <w:rsid w:val="00193F09"/>
    <w:rPr>
      <w:rFonts w:cs="Times New Roman"/>
    </w:rPr>
  </w:style>
  <w:style w:type="character" w:customStyle="1" w:styleId="yrbpuc">
    <w:name w:val="yrbpuc"/>
    <w:rsid w:val="00193F09"/>
    <w:rPr>
      <w:rFonts w:cs="Times New Roman"/>
    </w:rPr>
  </w:style>
  <w:style w:type="character" w:customStyle="1" w:styleId="UnresolvedMention81">
    <w:name w:val="Unresolved Mention81"/>
    <w:uiPriority w:val="99"/>
    <w:unhideWhenUsed/>
    <w:rsid w:val="00193F09"/>
    <w:rPr>
      <w:color w:val="605E5C"/>
      <w:shd w:val="clear" w:color="auto" w:fill="E1DFDD"/>
    </w:rPr>
  </w:style>
  <w:style w:type="character" w:customStyle="1" w:styleId="Mention8">
    <w:name w:val="Mention8"/>
    <w:uiPriority w:val="99"/>
    <w:unhideWhenUsed/>
    <w:rsid w:val="00193F09"/>
    <w:rPr>
      <w:color w:val="2B579A"/>
      <w:shd w:val="clear" w:color="auto" w:fill="E1DFDD"/>
    </w:rPr>
  </w:style>
  <w:style w:type="paragraph" w:customStyle="1" w:styleId="JRCText">
    <w:name w:val="JRC_Text"/>
    <w:basedOn w:val="Normal"/>
    <w:qFormat/>
    <w:rsid w:val="00193F09"/>
    <w:pPr>
      <w:widowControl/>
      <w:spacing w:before="120" w:after="120"/>
      <w:jc w:val="both"/>
    </w:pPr>
    <w:rPr>
      <w:rFonts w:ascii="Verdana" w:hAnsi="Verdana"/>
      <w:sz w:val="20"/>
      <w:szCs w:val="22"/>
      <w:lang w:eastAsia="en-US"/>
    </w:rPr>
  </w:style>
  <w:style w:type="character" w:customStyle="1" w:styleId="scxw243032748">
    <w:name w:val="scxw243032748"/>
    <w:rsid w:val="00193F09"/>
    <w:rPr>
      <w:rFonts w:cs="Times New Roman"/>
    </w:rPr>
  </w:style>
  <w:style w:type="character" w:customStyle="1" w:styleId="UnresolvedMention9">
    <w:name w:val="Unresolved Mention9"/>
    <w:uiPriority w:val="99"/>
    <w:unhideWhenUsed/>
    <w:rsid w:val="00193F09"/>
    <w:rPr>
      <w:color w:val="605E5C"/>
      <w:shd w:val="clear" w:color="auto" w:fill="E1DFDD"/>
    </w:rPr>
  </w:style>
  <w:style w:type="character" w:customStyle="1" w:styleId="Mention9">
    <w:name w:val="Mention9"/>
    <w:uiPriority w:val="99"/>
    <w:unhideWhenUsed/>
    <w:rsid w:val="00193F09"/>
    <w:rPr>
      <w:color w:val="2B579A"/>
      <w:shd w:val="clear" w:color="auto" w:fill="E1DFDD"/>
    </w:rPr>
  </w:style>
  <w:style w:type="character" w:customStyle="1" w:styleId="UnresolvedMention10">
    <w:name w:val="Unresolved Mention10"/>
    <w:uiPriority w:val="99"/>
    <w:unhideWhenUsed/>
    <w:rsid w:val="00193F09"/>
    <w:rPr>
      <w:color w:val="605E5C"/>
      <w:shd w:val="clear" w:color="auto" w:fill="E1DFDD"/>
    </w:rPr>
  </w:style>
  <w:style w:type="character" w:customStyle="1" w:styleId="Mention10">
    <w:name w:val="Mention10"/>
    <w:uiPriority w:val="99"/>
    <w:unhideWhenUsed/>
    <w:rsid w:val="00193F09"/>
    <w:rPr>
      <w:color w:val="2B579A"/>
      <w:shd w:val="clear" w:color="auto" w:fill="E1DFDD"/>
    </w:rPr>
  </w:style>
  <w:style w:type="paragraph" w:customStyle="1" w:styleId="NumPar1">
    <w:name w:val="NumPar1"/>
    <w:basedOn w:val="Point1letter"/>
    <w:rsid w:val="00193F09"/>
    <w:pPr>
      <w:numPr>
        <w:numId w:val="1"/>
      </w:numPr>
    </w:pPr>
    <w:rPr>
      <w:rFonts w:eastAsia="Calibri"/>
    </w:rPr>
  </w:style>
  <w:style w:type="paragraph" w:customStyle="1" w:styleId="Typududocument">
    <w:name w:val="Typu du document"/>
    <w:basedOn w:val="Normal"/>
    <w:rsid w:val="00193F09"/>
    <w:pPr>
      <w:widowControl/>
      <w:spacing w:before="360"/>
      <w:jc w:val="center"/>
    </w:pPr>
    <w:rPr>
      <w:rFonts w:eastAsia="Calibri"/>
      <w:b/>
      <w:bCs/>
      <w:szCs w:val="22"/>
      <w:lang w:eastAsia="en-US"/>
    </w:rPr>
  </w:style>
  <w:style w:type="character" w:customStyle="1" w:styleId="filetitle">
    <w:name w:val="file__title"/>
    <w:basedOn w:val="DefaultParagraphFont"/>
    <w:rsid w:val="00193F09"/>
  </w:style>
  <w:style w:type="paragraph" w:customStyle="1" w:styleId="DoFait">
    <w:name w:val="DoFait à"/>
    <w:basedOn w:val="Fait"/>
    <w:rsid w:val="00193F09"/>
  </w:style>
  <w:style w:type="paragraph" w:customStyle="1" w:styleId="Fait">
    <w:name w:val="Fait à"/>
    <w:basedOn w:val="Normal"/>
    <w:next w:val="Institutionquisigne"/>
    <w:rsid w:val="00193F09"/>
    <w:pPr>
      <w:keepNext/>
      <w:widowControl/>
      <w:spacing w:before="120"/>
      <w:jc w:val="both"/>
    </w:pPr>
    <w:rPr>
      <w:rFonts w:eastAsia="Calibri"/>
      <w:szCs w:val="22"/>
      <w:lang w:eastAsia="en-US"/>
    </w:rPr>
  </w:style>
  <w:style w:type="paragraph" w:customStyle="1" w:styleId="Institutionquisigne">
    <w:name w:val="Institution qui signe"/>
    <w:basedOn w:val="Normal"/>
    <w:next w:val="Personnequisigne"/>
    <w:rsid w:val="00193F09"/>
    <w:pPr>
      <w:keepNext/>
      <w:widowControl/>
      <w:tabs>
        <w:tab w:val="left" w:pos="4252"/>
      </w:tabs>
      <w:spacing w:before="720"/>
      <w:jc w:val="both"/>
    </w:pPr>
    <w:rPr>
      <w:rFonts w:eastAsia="Calibri"/>
      <w:i/>
      <w:szCs w:val="22"/>
      <w:lang w:eastAsia="en-US"/>
    </w:rPr>
  </w:style>
  <w:style w:type="paragraph" w:customStyle="1" w:styleId="Personnequisigne">
    <w:name w:val="Personne qui signe"/>
    <w:basedOn w:val="Normal"/>
    <w:next w:val="Institutionquisigne"/>
    <w:rsid w:val="00193F09"/>
    <w:pPr>
      <w:widowControl/>
      <w:tabs>
        <w:tab w:val="left" w:pos="4252"/>
      </w:tabs>
    </w:pPr>
    <w:rPr>
      <w:rFonts w:eastAsia="Calibri"/>
      <w:i/>
      <w:szCs w:val="22"/>
      <w:lang w:eastAsia="en-US"/>
    </w:rPr>
  </w:style>
  <w:style w:type="paragraph" w:customStyle="1" w:styleId="Recital">
    <w:name w:val="Recital"/>
    <w:basedOn w:val="Normal"/>
    <w:rsid w:val="00193F09"/>
    <w:pPr>
      <w:widowControl/>
      <w:spacing w:before="120" w:after="120"/>
      <w:jc w:val="both"/>
    </w:pPr>
    <w:rPr>
      <w:rFonts w:eastAsia="Calibri"/>
      <w:szCs w:val="22"/>
      <w:lang w:eastAsia="en-US"/>
    </w:rPr>
  </w:style>
  <w:style w:type="character" w:customStyle="1" w:styleId="UnresolvedMention11">
    <w:name w:val="Unresolved Mention11"/>
    <w:uiPriority w:val="99"/>
    <w:semiHidden/>
    <w:unhideWhenUsed/>
    <w:rsid w:val="00193F09"/>
    <w:rPr>
      <w:color w:val="605E5C"/>
      <w:shd w:val="clear" w:color="auto" w:fill="E1DFDD"/>
    </w:rPr>
  </w:style>
  <w:style w:type="paragraph" w:styleId="TOC4">
    <w:name w:val="toc 4"/>
    <w:basedOn w:val="Normal"/>
    <w:next w:val="Normal"/>
    <w:uiPriority w:val="39"/>
    <w:unhideWhenUsed/>
    <w:rsid w:val="00193F09"/>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193F09"/>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193F09"/>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193F09"/>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193F09"/>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193F09"/>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193F09"/>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193F09"/>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193F0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193F09"/>
    <w:pPr>
      <w:widowControl/>
      <w:spacing w:after="120"/>
      <w:jc w:val="right"/>
    </w:pPr>
    <w:rPr>
      <w:rFonts w:eastAsia="Calibri"/>
      <w:sz w:val="28"/>
      <w:szCs w:val="22"/>
      <w:lang w:eastAsia="en-US"/>
    </w:rPr>
  </w:style>
  <w:style w:type="paragraph" w:customStyle="1" w:styleId="FooterSensitivity">
    <w:name w:val="Footer Sensitivity"/>
    <w:basedOn w:val="Normal"/>
    <w:rsid w:val="00193F0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5">
    <w:name w:val="Text 5"/>
    <w:basedOn w:val="Normal"/>
    <w:rsid w:val="00193F09"/>
    <w:pPr>
      <w:widowControl/>
      <w:spacing w:before="120" w:after="120"/>
      <w:ind w:left="3118"/>
      <w:jc w:val="both"/>
    </w:pPr>
    <w:rPr>
      <w:rFonts w:eastAsia="Calibri"/>
      <w:szCs w:val="22"/>
      <w:lang w:eastAsia="en-US"/>
    </w:rPr>
  </w:style>
  <w:style w:type="paragraph" w:customStyle="1" w:styleId="Text6">
    <w:name w:val="Text 6"/>
    <w:basedOn w:val="Normal"/>
    <w:rsid w:val="00193F09"/>
    <w:pPr>
      <w:widowControl/>
      <w:spacing w:before="120" w:after="120"/>
      <w:ind w:left="3685"/>
      <w:jc w:val="both"/>
    </w:pPr>
    <w:rPr>
      <w:rFonts w:eastAsia="Calibri"/>
      <w:szCs w:val="22"/>
      <w:lang w:eastAsia="en-US"/>
    </w:rPr>
  </w:style>
  <w:style w:type="paragraph" w:customStyle="1" w:styleId="NormalCentered">
    <w:name w:val="Normal Centered"/>
    <w:basedOn w:val="Normal"/>
    <w:rsid w:val="00193F09"/>
    <w:pPr>
      <w:widowControl/>
      <w:spacing w:before="120" w:after="120"/>
      <w:jc w:val="center"/>
    </w:pPr>
    <w:rPr>
      <w:rFonts w:eastAsia="Calibri"/>
      <w:szCs w:val="22"/>
      <w:lang w:eastAsia="en-US"/>
    </w:rPr>
  </w:style>
  <w:style w:type="paragraph" w:customStyle="1" w:styleId="NormalLeft">
    <w:name w:val="Normal Left"/>
    <w:basedOn w:val="Normal"/>
    <w:rsid w:val="00193F09"/>
    <w:pPr>
      <w:widowControl/>
      <w:spacing w:before="120" w:after="120"/>
    </w:pPr>
    <w:rPr>
      <w:rFonts w:eastAsia="Calibri"/>
      <w:szCs w:val="22"/>
      <w:lang w:eastAsia="en-US"/>
    </w:rPr>
  </w:style>
  <w:style w:type="paragraph" w:customStyle="1" w:styleId="NormalRight">
    <w:name w:val="Normal Right"/>
    <w:basedOn w:val="Normal"/>
    <w:rsid w:val="00193F09"/>
    <w:pPr>
      <w:widowControl/>
      <w:spacing w:before="120" w:after="120"/>
      <w:jc w:val="right"/>
    </w:pPr>
    <w:rPr>
      <w:rFonts w:eastAsia="Calibri"/>
      <w:szCs w:val="22"/>
      <w:lang w:eastAsia="en-US"/>
    </w:rPr>
  </w:style>
  <w:style w:type="paragraph" w:customStyle="1" w:styleId="QuotedText">
    <w:name w:val="Quoted Text"/>
    <w:basedOn w:val="Normal"/>
    <w:rsid w:val="00193F09"/>
    <w:pPr>
      <w:widowControl/>
      <w:spacing w:before="120" w:after="120"/>
      <w:ind w:left="1417"/>
      <w:jc w:val="both"/>
    </w:pPr>
    <w:rPr>
      <w:rFonts w:eastAsia="Calibri"/>
      <w:szCs w:val="22"/>
      <w:lang w:eastAsia="en-US"/>
    </w:rPr>
  </w:style>
  <w:style w:type="paragraph" w:customStyle="1" w:styleId="Point0">
    <w:name w:val="Point 0"/>
    <w:basedOn w:val="Normal"/>
    <w:rsid w:val="00193F09"/>
    <w:pPr>
      <w:widowControl/>
      <w:spacing w:before="120" w:after="120"/>
      <w:ind w:left="850" w:hanging="850"/>
      <w:jc w:val="both"/>
    </w:pPr>
    <w:rPr>
      <w:rFonts w:eastAsia="Calibri"/>
      <w:szCs w:val="22"/>
      <w:lang w:eastAsia="en-US"/>
    </w:rPr>
  </w:style>
  <w:style w:type="paragraph" w:customStyle="1" w:styleId="Point1">
    <w:name w:val="Point 1"/>
    <w:basedOn w:val="Normal"/>
    <w:rsid w:val="00193F09"/>
    <w:pPr>
      <w:widowControl/>
      <w:spacing w:before="120" w:after="120"/>
      <w:ind w:left="1417" w:hanging="567"/>
      <w:jc w:val="both"/>
    </w:pPr>
    <w:rPr>
      <w:rFonts w:eastAsia="Calibri"/>
      <w:szCs w:val="22"/>
      <w:lang w:eastAsia="en-US"/>
    </w:rPr>
  </w:style>
  <w:style w:type="paragraph" w:customStyle="1" w:styleId="Point2">
    <w:name w:val="Point 2"/>
    <w:basedOn w:val="Normal"/>
    <w:rsid w:val="00193F09"/>
    <w:pPr>
      <w:widowControl/>
      <w:spacing w:before="120" w:after="120"/>
      <w:ind w:left="1984" w:hanging="567"/>
      <w:jc w:val="both"/>
    </w:pPr>
    <w:rPr>
      <w:rFonts w:eastAsia="Calibri"/>
      <w:szCs w:val="22"/>
      <w:lang w:eastAsia="en-US"/>
    </w:rPr>
  </w:style>
  <w:style w:type="paragraph" w:customStyle="1" w:styleId="Point3">
    <w:name w:val="Point 3"/>
    <w:basedOn w:val="Normal"/>
    <w:rsid w:val="00193F09"/>
    <w:pPr>
      <w:widowControl/>
      <w:spacing w:before="120" w:after="120"/>
      <w:ind w:left="2551" w:hanging="567"/>
      <w:jc w:val="both"/>
    </w:pPr>
    <w:rPr>
      <w:rFonts w:eastAsia="Calibri"/>
      <w:szCs w:val="22"/>
      <w:lang w:eastAsia="en-US"/>
    </w:rPr>
  </w:style>
  <w:style w:type="paragraph" w:customStyle="1" w:styleId="Point4">
    <w:name w:val="Point 4"/>
    <w:basedOn w:val="Normal"/>
    <w:rsid w:val="00193F09"/>
    <w:pPr>
      <w:widowControl/>
      <w:spacing w:before="120" w:after="120"/>
      <w:ind w:left="3118" w:hanging="567"/>
      <w:jc w:val="both"/>
    </w:pPr>
    <w:rPr>
      <w:rFonts w:eastAsia="Calibri"/>
      <w:szCs w:val="22"/>
      <w:lang w:eastAsia="en-US"/>
    </w:rPr>
  </w:style>
  <w:style w:type="paragraph" w:customStyle="1" w:styleId="Point5">
    <w:name w:val="Point 5"/>
    <w:basedOn w:val="Normal"/>
    <w:rsid w:val="00193F09"/>
    <w:pPr>
      <w:widowControl/>
      <w:spacing w:before="120" w:after="120"/>
      <w:ind w:left="3685" w:hanging="567"/>
      <w:jc w:val="both"/>
    </w:pPr>
    <w:rPr>
      <w:rFonts w:eastAsia="Calibri"/>
      <w:szCs w:val="22"/>
      <w:lang w:eastAsia="en-US"/>
    </w:rPr>
  </w:style>
  <w:style w:type="paragraph" w:customStyle="1" w:styleId="Tiret0">
    <w:name w:val="Tiret 0"/>
    <w:basedOn w:val="Point0"/>
    <w:rsid w:val="00193F09"/>
    <w:pPr>
      <w:tabs>
        <w:tab w:val="num" w:pos="850"/>
      </w:tabs>
    </w:pPr>
  </w:style>
  <w:style w:type="paragraph" w:customStyle="1" w:styleId="Tiret1">
    <w:name w:val="Tiret 1"/>
    <w:basedOn w:val="Point1"/>
    <w:rsid w:val="00193F09"/>
    <w:pPr>
      <w:numPr>
        <w:numId w:val="21"/>
      </w:numPr>
    </w:pPr>
  </w:style>
  <w:style w:type="paragraph" w:customStyle="1" w:styleId="Tiret2">
    <w:name w:val="Tiret 2"/>
    <w:basedOn w:val="Point2"/>
    <w:rsid w:val="00193F09"/>
    <w:pPr>
      <w:numPr>
        <w:numId w:val="22"/>
      </w:numPr>
    </w:pPr>
  </w:style>
  <w:style w:type="paragraph" w:customStyle="1" w:styleId="Tiret3">
    <w:name w:val="Tiret 3"/>
    <w:basedOn w:val="Point3"/>
    <w:rsid w:val="00193F09"/>
    <w:pPr>
      <w:numPr>
        <w:numId w:val="23"/>
      </w:numPr>
    </w:pPr>
  </w:style>
  <w:style w:type="paragraph" w:customStyle="1" w:styleId="Tiret4">
    <w:name w:val="Tiret 4"/>
    <w:basedOn w:val="Point4"/>
    <w:rsid w:val="00193F09"/>
    <w:pPr>
      <w:numPr>
        <w:numId w:val="24"/>
      </w:numPr>
    </w:pPr>
  </w:style>
  <w:style w:type="paragraph" w:customStyle="1" w:styleId="Tiret5">
    <w:name w:val="Tiret 5"/>
    <w:basedOn w:val="Point5"/>
    <w:rsid w:val="00193F09"/>
    <w:pPr>
      <w:numPr>
        <w:numId w:val="25"/>
      </w:numPr>
    </w:pPr>
  </w:style>
  <w:style w:type="paragraph" w:customStyle="1" w:styleId="PointDouble0">
    <w:name w:val="PointDouble 0"/>
    <w:basedOn w:val="Normal"/>
    <w:rsid w:val="00193F09"/>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193F09"/>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193F09"/>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193F09"/>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193F09"/>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193F09"/>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193F09"/>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193F09"/>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193F09"/>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193F09"/>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0">
    <w:name w:val="NumPar 1"/>
    <w:basedOn w:val="Normal"/>
    <w:next w:val="Text1"/>
    <w:rsid w:val="00193F09"/>
    <w:pPr>
      <w:widowControl/>
      <w:numPr>
        <w:numId w:val="18"/>
      </w:numPr>
      <w:spacing w:before="120" w:after="120"/>
      <w:jc w:val="both"/>
    </w:pPr>
    <w:rPr>
      <w:rFonts w:eastAsia="Calibri"/>
      <w:szCs w:val="22"/>
      <w:lang w:eastAsia="en-US"/>
    </w:rPr>
  </w:style>
  <w:style w:type="paragraph" w:customStyle="1" w:styleId="NumPar2">
    <w:name w:val="NumPar 2"/>
    <w:basedOn w:val="Normal"/>
    <w:next w:val="Text1"/>
    <w:rsid w:val="00193F09"/>
    <w:pPr>
      <w:widowControl/>
      <w:numPr>
        <w:ilvl w:val="1"/>
        <w:numId w:val="18"/>
      </w:numPr>
      <w:spacing w:before="120" w:after="120"/>
      <w:jc w:val="both"/>
    </w:pPr>
    <w:rPr>
      <w:rFonts w:eastAsia="Calibri"/>
      <w:szCs w:val="22"/>
      <w:lang w:eastAsia="en-US"/>
    </w:rPr>
  </w:style>
  <w:style w:type="paragraph" w:customStyle="1" w:styleId="NumPar3">
    <w:name w:val="NumPar 3"/>
    <w:basedOn w:val="Normal"/>
    <w:next w:val="Text1"/>
    <w:rsid w:val="00193F09"/>
    <w:pPr>
      <w:widowControl/>
      <w:numPr>
        <w:ilvl w:val="2"/>
        <w:numId w:val="18"/>
      </w:numPr>
      <w:spacing w:before="120" w:after="120"/>
      <w:jc w:val="both"/>
    </w:pPr>
    <w:rPr>
      <w:rFonts w:eastAsia="Calibri"/>
      <w:szCs w:val="22"/>
      <w:lang w:eastAsia="en-US"/>
    </w:rPr>
  </w:style>
  <w:style w:type="paragraph" w:customStyle="1" w:styleId="NumPar4">
    <w:name w:val="NumPar 4"/>
    <w:basedOn w:val="Normal"/>
    <w:next w:val="Text1"/>
    <w:rsid w:val="00193F09"/>
    <w:pPr>
      <w:widowControl/>
      <w:numPr>
        <w:ilvl w:val="3"/>
        <w:numId w:val="18"/>
      </w:numPr>
      <w:spacing w:before="120" w:after="120"/>
      <w:jc w:val="both"/>
    </w:pPr>
    <w:rPr>
      <w:rFonts w:eastAsia="Calibri"/>
      <w:szCs w:val="22"/>
      <w:lang w:eastAsia="en-US"/>
    </w:rPr>
  </w:style>
  <w:style w:type="paragraph" w:customStyle="1" w:styleId="NumPar5">
    <w:name w:val="NumPar 5"/>
    <w:basedOn w:val="Normal"/>
    <w:next w:val="Text2"/>
    <w:rsid w:val="00193F09"/>
    <w:pPr>
      <w:widowControl/>
      <w:numPr>
        <w:ilvl w:val="4"/>
        <w:numId w:val="18"/>
      </w:numPr>
      <w:spacing w:before="120" w:after="120"/>
      <w:jc w:val="both"/>
    </w:pPr>
    <w:rPr>
      <w:rFonts w:eastAsia="Calibri"/>
      <w:szCs w:val="22"/>
      <w:lang w:eastAsia="en-US"/>
    </w:rPr>
  </w:style>
  <w:style w:type="paragraph" w:customStyle="1" w:styleId="NumPar6">
    <w:name w:val="NumPar 6"/>
    <w:basedOn w:val="Normal"/>
    <w:next w:val="Text2"/>
    <w:rsid w:val="00193F09"/>
    <w:pPr>
      <w:widowControl/>
      <w:numPr>
        <w:ilvl w:val="5"/>
        <w:numId w:val="18"/>
      </w:numPr>
      <w:spacing w:before="120" w:after="120"/>
      <w:jc w:val="both"/>
    </w:pPr>
    <w:rPr>
      <w:rFonts w:eastAsia="Calibri"/>
      <w:szCs w:val="22"/>
      <w:lang w:eastAsia="en-US"/>
    </w:rPr>
  </w:style>
  <w:style w:type="paragraph" w:customStyle="1" w:styleId="NumPar7">
    <w:name w:val="NumPar 7"/>
    <w:basedOn w:val="Normal"/>
    <w:next w:val="Text2"/>
    <w:rsid w:val="00193F09"/>
    <w:pPr>
      <w:widowControl/>
      <w:numPr>
        <w:ilvl w:val="6"/>
        <w:numId w:val="18"/>
      </w:numPr>
      <w:spacing w:before="120" w:after="120"/>
      <w:jc w:val="both"/>
    </w:pPr>
    <w:rPr>
      <w:rFonts w:eastAsia="Calibri"/>
      <w:szCs w:val="22"/>
      <w:lang w:eastAsia="en-US"/>
    </w:rPr>
  </w:style>
  <w:style w:type="paragraph" w:customStyle="1" w:styleId="ManualNumPar1">
    <w:name w:val="Manual NumPar 1"/>
    <w:basedOn w:val="Normal"/>
    <w:next w:val="Text1"/>
    <w:rsid w:val="00193F09"/>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193F09"/>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193F09"/>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193F09"/>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193F09"/>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193F09"/>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193F09"/>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193F09"/>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193F09"/>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193F09"/>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193F09"/>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193F09"/>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193F09"/>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193F09"/>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193F09"/>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193F09"/>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193F09"/>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193F09"/>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193F09"/>
    <w:pPr>
      <w:widowControl/>
      <w:spacing w:before="120" w:after="120"/>
      <w:jc w:val="center"/>
    </w:pPr>
    <w:rPr>
      <w:rFonts w:eastAsia="Calibri"/>
      <w:b/>
      <w:szCs w:val="22"/>
      <w:lang w:eastAsia="en-US"/>
    </w:rPr>
  </w:style>
  <w:style w:type="character" w:customStyle="1" w:styleId="Marker">
    <w:name w:val="Marker"/>
    <w:rsid w:val="00193F09"/>
    <w:rPr>
      <w:color w:val="0000FF"/>
      <w:shd w:val="clear" w:color="auto" w:fill="auto"/>
    </w:rPr>
  </w:style>
  <w:style w:type="character" w:customStyle="1" w:styleId="Marker1">
    <w:name w:val="Marker1"/>
    <w:rsid w:val="00193F09"/>
    <w:rPr>
      <w:color w:val="008000"/>
      <w:shd w:val="clear" w:color="auto" w:fill="auto"/>
    </w:rPr>
  </w:style>
  <w:style w:type="character" w:customStyle="1" w:styleId="Marker2">
    <w:name w:val="Marker2"/>
    <w:rsid w:val="00193F09"/>
    <w:rPr>
      <w:color w:val="FF0000"/>
      <w:shd w:val="clear" w:color="auto" w:fill="auto"/>
    </w:rPr>
  </w:style>
  <w:style w:type="paragraph" w:customStyle="1" w:styleId="Bullet0">
    <w:name w:val="Bullet 0"/>
    <w:basedOn w:val="Normal"/>
    <w:rsid w:val="00193F09"/>
    <w:pPr>
      <w:widowControl/>
      <w:numPr>
        <w:numId w:val="26"/>
      </w:numPr>
      <w:spacing w:before="120" w:after="120"/>
      <w:jc w:val="both"/>
    </w:pPr>
    <w:rPr>
      <w:rFonts w:eastAsia="Calibri"/>
      <w:szCs w:val="22"/>
      <w:lang w:eastAsia="en-US"/>
    </w:rPr>
  </w:style>
  <w:style w:type="paragraph" w:customStyle="1" w:styleId="Bullet1">
    <w:name w:val="Bullet 1"/>
    <w:basedOn w:val="Normal"/>
    <w:rsid w:val="00193F09"/>
    <w:pPr>
      <w:widowControl/>
      <w:numPr>
        <w:numId w:val="27"/>
      </w:numPr>
      <w:spacing w:before="120" w:after="120"/>
      <w:jc w:val="both"/>
    </w:pPr>
    <w:rPr>
      <w:rFonts w:eastAsia="Calibri"/>
      <w:szCs w:val="22"/>
      <w:lang w:eastAsia="en-US"/>
    </w:rPr>
  </w:style>
  <w:style w:type="paragraph" w:customStyle="1" w:styleId="Bullet2">
    <w:name w:val="Bullet 2"/>
    <w:basedOn w:val="Normal"/>
    <w:rsid w:val="00193F09"/>
    <w:pPr>
      <w:widowControl/>
      <w:numPr>
        <w:numId w:val="28"/>
      </w:numPr>
      <w:spacing w:before="120" w:after="120"/>
      <w:jc w:val="both"/>
    </w:pPr>
    <w:rPr>
      <w:rFonts w:eastAsia="Calibri"/>
      <w:szCs w:val="22"/>
      <w:lang w:eastAsia="en-US"/>
    </w:rPr>
  </w:style>
  <w:style w:type="paragraph" w:customStyle="1" w:styleId="Bullet3">
    <w:name w:val="Bullet 3"/>
    <w:basedOn w:val="Normal"/>
    <w:rsid w:val="00193F09"/>
    <w:pPr>
      <w:widowControl/>
      <w:numPr>
        <w:numId w:val="29"/>
      </w:numPr>
      <w:spacing w:before="120" w:after="120"/>
      <w:jc w:val="both"/>
    </w:pPr>
    <w:rPr>
      <w:rFonts w:eastAsia="Calibri"/>
      <w:szCs w:val="22"/>
      <w:lang w:eastAsia="en-US"/>
    </w:rPr>
  </w:style>
  <w:style w:type="paragraph" w:customStyle="1" w:styleId="Bullet4">
    <w:name w:val="Bullet 4"/>
    <w:basedOn w:val="Normal"/>
    <w:rsid w:val="00193F09"/>
    <w:pPr>
      <w:widowControl/>
      <w:numPr>
        <w:numId w:val="30"/>
      </w:numPr>
      <w:spacing w:before="120" w:after="120"/>
      <w:jc w:val="both"/>
    </w:pPr>
    <w:rPr>
      <w:rFonts w:eastAsia="Calibri"/>
      <w:szCs w:val="22"/>
      <w:lang w:eastAsia="en-US"/>
    </w:rPr>
  </w:style>
  <w:style w:type="paragraph" w:customStyle="1" w:styleId="Langue">
    <w:name w:val="Langue"/>
    <w:basedOn w:val="Normal"/>
    <w:next w:val="Rfrenceinterne"/>
    <w:rsid w:val="00193F09"/>
    <w:pPr>
      <w:framePr w:wrap="around" w:vAnchor="page" w:hAnchor="text" w:xAlign="center" w:y="14741"/>
      <w:widowControl/>
      <w:spacing w:after="600"/>
      <w:jc w:val="center"/>
    </w:pPr>
    <w:rPr>
      <w:rFonts w:eastAsia="Calibri"/>
      <w:b/>
      <w:caps/>
      <w:szCs w:val="22"/>
      <w:lang w:eastAsia="en-US"/>
    </w:rPr>
  </w:style>
  <w:style w:type="paragraph" w:customStyle="1" w:styleId="Rfrenceinterne">
    <w:name w:val="Référence interne"/>
    <w:basedOn w:val="Normal"/>
    <w:next w:val="Rfrenceinterinstitutionnelle"/>
    <w:rsid w:val="00193F09"/>
    <w:pPr>
      <w:widowControl/>
      <w:ind w:left="5103"/>
    </w:pPr>
    <w:rPr>
      <w:rFonts w:eastAsia="Calibri"/>
      <w:szCs w:val="22"/>
      <w:lang w:eastAsia="en-US"/>
    </w:rPr>
  </w:style>
  <w:style w:type="paragraph" w:customStyle="1" w:styleId="Rfrenceinterinstitutionnelle">
    <w:name w:val="Référence interinstitutionnelle"/>
    <w:basedOn w:val="Normal"/>
    <w:next w:val="Statut"/>
    <w:rsid w:val="00193F09"/>
    <w:pPr>
      <w:widowControl/>
      <w:ind w:left="5103"/>
    </w:pPr>
    <w:rPr>
      <w:rFonts w:eastAsia="Calibri"/>
      <w:szCs w:val="22"/>
      <w:lang w:eastAsia="en-US"/>
    </w:rPr>
  </w:style>
  <w:style w:type="paragraph" w:customStyle="1" w:styleId="Nomdelinstitution">
    <w:name w:val="Nom de l'institution"/>
    <w:basedOn w:val="Normal"/>
    <w:next w:val="Emission"/>
    <w:rsid w:val="00193F09"/>
    <w:pPr>
      <w:widowControl/>
    </w:pPr>
    <w:rPr>
      <w:rFonts w:ascii="Arial" w:eastAsia="Calibri" w:hAnsi="Arial" w:cs="Arial"/>
      <w:szCs w:val="22"/>
      <w:lang w:eastAsia="en-US"/>
    </w:rPr>
  </w:style>
  <w:style w:type="paragraph" w:customStyle="1" w:styleId="Emission">
    <w:name w:val="Emission"/>
    <w:basedOn w:val="Normal"/>
    <w:next w:val="Rfrenceinstitutionnelle"/>
    <w:rsid w:val="00193F09"/>
    <w:pPr>
      <w:widowControl/>
      <w:ind w:left="5103"/>
    </w:pPr>
    <w:rPr>
      <w:rFonts w:eastAsia="Calibri"/>
      <w:szCs w:val="22"/>
      <w:lang w:eastAsia="en-US"/>
    </w:rPr>
  </w:style>
  <w:style w:type="paragraph" w:customStyle="1" w:styleId="Rfrenceinstitutionnelle">
    <w:name w:val="Référence institutionnelle"/>
    <w:basedOn w:val="Normal"/>
    <w:next w:val="Confidentialit"/>
    <w:rsid w:val="00193F09"/>
    <w:pPr>
      <w:widowControl/>
      <w:spacing w:after="240"/>
      <w:ind w:left="5103"/>
    </w:pPr>
    <w:rPr>
      <w:rFonts w:eastAsia="Calibri"/>
      <w:szCs w:val="22"/>
      <w:lang w:eastAsia="en-US"/>
    </w:rPr>
  </w:style>
  <w:style w:type="paragraph" w:customStyle="1" w:styleId="Confidentialit">
    <w:name w:val="Confidentialité"/>
    <w:basedOn w:val="Normal"/>
    <w:next w:val="TypedudocumentPagedecouverture"/>
    <w:rsid w:val="00193F09"/>
    <w:pPr>
      <w:widowControl/>
      <w:spacing w:before="240" w:after="240"/>
      <w:ind w:left="5103"/>
    </w:pPr>
    <w:rPr>
      <w:rFonts w:eastAsia="Calibri"/>
      <w:i/>
      <w:sz w:val="32"/>
      <w:szCs w:val="22"/>
      <w:lang w:eastAsia="en-US"/>
    </w:rPr>
  </w:style>
  <w:style w:type="paragraph" w:customStyle="1" w:styleId="TypedudocumentPagedecouverture">
    <w:name w:val="Type du document (Page de couverture)"/>
    <w:basedOn w:val="Typedudocument"/>
    <w:next w:val="TitreobjetPagedecouverture"/>
    <w:rsid w:val="00193F09"/>
  </w:style>
  <w:style w:type="paragraph" w:customStyle="1" w:styleId="TitreobjetPagedecouverture">
    <w:name w:val="Titre objet (Page de couverture)"/>
    <w:basedOn w:val="Titreobjet"/>
    <w:next w:val="IntrtEEEPagedecouverture"/>
    <w:rsid w:val="00193F09"/>
  </w:style>
  <w:style w:type="paragraph" w:customStyle="1" w:styleId="IntrtEEEPagedecouverture">
    <w:name w:val="Intérêt EEE (Page de couverture)"/>
    <w:basedOn w:val="IntrtEEE"/>
    <w:next w:val="Rfrencecroise"/>
    <w:rsid w:val="00193F09"/>
  </w:style>
  <w:style w:type="paragraph" w:customStyle="1" w:styleId="Rfrencecroise">
    <w:name w:val="Référence croisée"/>
    <w:basedOn w:val="Normal"/>
    <w:rsid w:val="00193F09"/>
    <w:pPr>
      <w:widowControl/>
      <w:jc w:val="center"/>
    </w:pPr>
    <w:rPr>
      <w:rFonts w:eastAsia="Calibri"/>
      <w:szCs w:val="22"/>
      <w:lang w:eastAsia="en-US"/>
    </w:rPr>
  </w:style>
  <w:style w:type="paragraph" w:customStyle="1" w:styleId="Pagedecouverture">
    <w:name w:val="Page de couverture"/>
    <w:basedOn w:val="Normal"/>
    <w:next w:val="Normal"/>
    <w:rsid w:val="00193F09"/>
    <w:pPr>
      <w:widowControl/>
      <w:jc w:val="both"/>
    </w:pPr>
    <w:rPr>
      <w:rFonts w:eastAsia="Calibri"/>
      <w:szCs w:val="22"/>
      <w:lang w:eastAsia="en-US"/>
    </w:rPr>
  </w:style>
  <w:style w:type="paragraph" w:customStyle="1" w:styleId="Declassification">
    <w:name w:val="Declassification"/>
    <w:basedOn w:val="Normal"/>
    <w:next w:val="Normal"/>
    <w:rsid w:val="00193F09"/>
    <w:pPr>
      <w:widowControl/>
      <w:jc w:val="both"/>
    </w:pPr>
    <w:rPr>
      <w:rFonts w:eastAsia="Calibri"/>
      <w:szCs w:val="22"/>
      <w:lang w:eastAsia="en-US"/>
    </w:rPr>
  </w:style>
  <w:style w:type="paragraph" w:customStyle="1" w:styleId="Disclaimer">
    <w:name w:val="Disclaimer"/>
    <w:basedOn w:val="Normal"/>
    <w:rsid w:val="00193F0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193F09"/>
    <w:pPr>
      <w:widowControl/>
      <w:spacing w:line="276" w:lineRule="auto"/>
      <w:ind w:left="5103"/>
    </w:pPr>
    <w:rPr>
      <w:rFonts w:eastAsia="Calibri"/>
      <w:sz w:val="28"/>
      <w:szCs w:val="22"/>
      <w:lang w:eastAsia="en-US"/>
    </w:rPr>
  </w:style>
  <w:style w:type="paragraph" w:customStyle="1" w:styleId="DateMarking">
    <w:name w:val="DateMarking"/>
    <w:basedOn w:val="Normal"/>
    <w:rsid w:val="00193F09"/>
    <w:pPr>
      <w:widowControl/>
      <w:spacing w:line="276" w:lineRule="auto"/>
      <w:ind w:left="5103"/>
    </w:pPr>
    <w:rPr>
      <w:rFonts w:eastAsia="Calibri"/>
      <w:i/>
      <w:sz w:val="28"/>
      <w:szCs w:val="22"/>
      <w:lang w:eastAsia="en-US"/>
    </w:rPr>
  </w:style>
  <w:style w:type="paragraph" w:customStyle="1" w:styleId="ReleasableTo">
    <w:name w:val="ReleasableTo"/>
    <w:basedOn w:val="Normal"/>
    <w:rsid w:val="00193F09"/>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193F09"/>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193F09"/>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193F09"/>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193F09"/>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193F09"/>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193F09"/>
    <w:pPr>
      <w:widowControl/>
      <w:spacing w:before="360" w:after="120"/>
      <w:jc w:val="center"/>
    </w:pPr>
    <w:rPr>
      <w:rFonts w:eastAsia="Calibri"/>
      <w:szCs w:val="22"/>
      <w:lang w:eastAsia="en-US"/>
    </w:rPr>
  </w:style>
  <w:style w:type="paragraph" w:customStyle="1" w:styleId="Considrant">
    <w:name w:val="Considérant"/>
    <w:basedOn w:val="Normal"/>
    <w:rsid w:val="00193F09"/>
    <w:pPr>
      <w:widowControl/>
      <w:numPr>
        <w:numId w:val="19"/>
      </w:numPr>
      <w:spacing w:before="120" w:after="120"/>
      <w:jc w:val="both"/>
    </w:pPr>
    <w:rPr>
      <w:rFonts w:eastAsia="Calibri"/>
      <w:szCs w:val="22"/>
      <w:lang w:eastAsia="en-US"/>
    </w:rPr>
  </w:style>
  <w:style w:type="paragraph" w:customStyle="1" w:styleId="Corrigendum">
    <w:name w:val="Corrigendum"/>
    <w:basedOn w:val="Normal"/>
    <w:next w:val="Normal"/>
    <w:rsid w:val="00193F09"/>
    <w:pPr>
      <w:widowControl/>
      <w:spacing w:after="240"/>
    </w:pPr>
    <w:rPr>
      <w:rFonts w:eastAsia="Calibri"/>
      <w:szCs w:val="22"/>
      <w:lang w:eastAsia="en-US"/>
    </w:rPr>
  </w:style>
  <w:style w:type="paragraph" w:customStyle="1" w:styleId="Datedadoption">
    <w:name w:val="Date d'adoption"/>
    <w:basedOn w:val="Normal"/>
    <w:next w:val="Titreobjet"/>
    <w:rsid w:val="00193F09"/>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193F09"/>
    <w:pPr>
      <w:widowControl/>
      <w:spacing w:before="120" w:after="120"/>
      <w:jc w:val="center"/>
    </w:pPr>
    <w:rPr>
      <w:rFonts w:eastAsia="Calibri"/>
      <w:b/>
      <w:szCs w:val="22"/>
      <w:u w:val="single"/>
      <w:lang w:eastAsia="en-US"/>
    </w:rPr>
  </w:style>
  <w:style w:type="paragraph" w:customStyle="1" w:styleId="Formuledadoption">
    <w:name w:val="Formule d'adoption"/>
    <w:basedOn w:val="Normal"/>
    <w:next w:val="Titrearticle"/>
    <w:rsid w:val="00193F09"/>
    <w:pPr>
      <w:keepNext/>
      <w:widowControl/>
      <w:spacing w:before="120" w:after="120"/>
      <w:jc w:val="both"/>
    </w:pPr>
    <w:rPr>
      <w:rFonts w:eastAsia="Calibri"/>
      <w:szCs w:val="22"/>
      <w:lang w:eastAsia="en-US"/>
    </w:rPr>
  </w:style>
  <w:style w:type="paragraph" w:customStyle="1" w:styleId="Titrearticle">
    <w:name w:val="Titre article"/>
    <w:basedOn w:val="Normal"/>
    <w:next w:val="Normal"/>
    <w:rsid w:val="00193F09"/>
    <w:pPr>
      <w:keepNext/>
      <w:widowControl/>
      <w:spacing w:before="360" w:after="120"/>
      <w:jc w:val="center"/>
    </w:pPr>
    <w:rPr>
      <w:rFonts w:eastAsia="Calibri"/>
      <w:i/>
      <w:szCs w:val="22"/>
      <w:lang w:eastAsia="en-US"/>
    </w:rPr>
  </w:style>
  <w:style w:type="paragraph" w:customStyle="1" w:styleId="Institutionquiagit">
    <w:name w:val="Institution qui agit"/>
    <w:basedOn w:val="Normal"/>
    <w:next w:val="Normal"/>
    <w:rsid w:val="00193F09"/>
    <w:pPr>
      <w:keepNext/>
      <w:widowControl/>
      <w:spacing w:before="600" w:after="120"/>
      <w:jc w:val="both"/>
    </w:pPr>
    <w:rPr>
      <w:rFonts w:eastAsia="Calibri"/>
      <w:szCs w:val="22"/>
      <w:lang w:eastAsia="en-US"/>
    </w:rPr>
  </w:style>
  <w:style w:type="paragraph" w:customStyle="1" w:styleId="ManualConsidrant">
    <w:name w:val="Manual Considérant"/>
    <w:basedOn w:val="Normal"/>
    <w:rsid w:val="00193F09"/>
    <w:pPr>
      <w:widowControl/>
      <w:spacing w:before="120" w:after="120"/>
      <w:ind w:left="709" w:hanging="709"/>
      <w:jc w:val="both"/>
    </w:pPr>
    <w:rPr>
      <w:rFonts w:eastAsia="Calibri"/>
      <w:szCs w:val="22"/>
      <w:lang w:eastAsia="en-US"/>
    </w:rPr>
  </w:style>
  <w:style w:type="character" w:customStyle="1" w:styleId="Added">
    <w:name w:val="Added"/>
    <w:rsid w:val="00193F09"/>
    <w:rPr>
      <w:b/>
      <w:u w:val="single"/>
      <w:shd w:val="clear" w:color="auto" w:fill="auto"/>
    </w:rPr>
  </w:style>
  <w:style w:type="character" w:customStyle="1" w:styleId="Deleted">
    <w:name w:val="Deleted"/>
    <w:rsid w:val="00193F09"/>
    <w:rPr>
      <w:strike/>
      <w:dstrike w:val="0"/>
      <w:shd w:val="clear" w:color="auto" w:fill="auto"/>
    </w:rPr>
  </w:style>
  <w:style w:type="paragraph" w:customStyle="1" w:styleId="Address">
    <w:name w:val="Address"/>
    <w:basedOn w:val="Normal"/>
    <w:next w:val="Normal"/>
    <w:rsid w:val="00193F09"/>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193F09"/>
    <w:pPr>
      <w:widowControl/>
      <w:spacing w:before="120" w:after="120"/>
      <w:jc w:val="both"/>
    </w:pPr>
    <w:rPr>
      <w:rFonts w:eastAsia="Calibri"/>
      <w:i/>
      <w:caps/>
      <w:szCs w:val="22"/>
      <w:lang w:eastAsia="en-US"/>
    </w:rPr>
  </w:style>
  <w:style w:type="paragraph" w:customStyle="1" w:styleId="Supertitre">
    <w:name w:val="Supertitre"/>
    <w:basedOn w:val="Normal"/>
    <w:next w:val="Normal"/>
    <w:rsid w:val="00193F09"/>
    <w:pPr>
      <w:widowControl/>
      <w:spacing w:after="600"/>
      <w:jc w:val="center"/>
    </w:pPr>
    <w:rPr>
      <w:rFonts w:eastAsia="Calibri"/>
      <w:b/>
      <w:szCs w:val="22"/>
      <w:lang w:eastAsia="en-US"/>
    </w:rPr>
  </w:style>
  <w:style w:type="paragraph" w:customStyle="1" w:styleId="Fichefinanciretitre">
    <w:name w:val="Fiche financière titre"/>
    <w:basedOn w:val="Normal"/>
    <w:next w:val="Normal"/>
    <w:rsid w:val="00193F09"/>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193F09"/>
  </w:style>
  <w:style w:type="paragraph" w:customStyle="1" w:styleId="RfrenceinterinstitutionnellePagedecouverture">
    <w:name w:val="Référence interinstitutionnelle (Page de couverture)"/>
    <w:basedOn w:val="Rfrenceinterinstitutionnelle"/>
    <w:next w:val="Confidentialit"/>
    <w:rsid w:val="00193F09"/>
  </w:style>
  <w:style w:type="paragraph" w:customStyle="1" w:styleId="StatutPagedecouverture">
    <w:name w:val="Statut (Page de couverture)"/>
    <w:basedOn w:val="Statut"/>
    <w:next w:val="TypedudocumentPagedecouverture"/>
    <w:rsid w:val="00193F09"/>
    <w:rPr>
      <w:rFonts w:eastAsia="Calibri"/>
      <w:szCs w:val="22"/>
      <w:lang w:eastAsia="en-US"/>
    </w:rPr>
  </w:style>
  <w:style w:type="paragraph" w:customStyle="1" w:styleId="Volume">
    <w:name w:val="Volume"/>
    <w:basedOn w:val="Normal"/>
    <w:next w:val="Confidentialit"/>
    <w:rsid w:val="00193F09"/>
    <w:pPr>
      <w:widowControl/>
      <w:spacing w:after="240"/>
      <w:ind w:left="5103"/>
    </w:pPr>
    <w:rPr>
      <w:rFonts w:eastAsia="Calibri"/>
      <w:szCs w:val="22"/>
      <w:lang w:eastAsia="en-US"/>
    </w:rPr>
  </w:style>
  <w:style w:type="paragraph" w:customStyle="1" w:styleId="Accompagnant">
    <w:name w:val="Accompagnant"/>
    <w:basedOn w:val="Normal"/>
    <w:next w:val="Typeacteprincipal"/>
    <w:rsid w:val="00193F09"/>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193F09"/>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193F09"/>
    <w:pPr>
      <w:widowControl/>
      <w:spacing w:after="360"/>
      <w:jc w:val="center"/>
    </w:pPr>
    <w:rPr>
      <w:rFonts w:eastAsia="Calibri"/>
      <w:b/>
      <w:szCs w:val="22"/>
      <w:lang w:eastAsia="en-US"/>
    </w:rPr>
  </w:style>
  <w:style w:type="paragraph" w:customStyle="1" w:styleId="AccompagnantPagedecouverture">
    <w:name w:val="Accompagnant (Page de couverture)"/>
    <w:basedOn w:val="Accompagnant"/>
    <w:next w:val="TypeacteprincipalPagedecouverture"/>
    <w:rsid w:val="00193F09"/>
  </w:style>
  <w:style w:type="paragraph" w:customStyle="1" w:styleId="TypeacteprincipalPagedecouverture">
    <w:name w:val="Type acte principal (Page de couverture)"/>
    <w:basedOn w:val="Typeacteprincipal"/>
    <w:next w:val="ObjetacteprincipalPagedecouverture"/>
    <w:rsid w:val="00193F09"/>
  </w:style>
  <w:style w:type="paragraph" w:customStyle="1" w:styleId="ObjetacteprincipalPagedecouverture">
    <w:name w:val="Objet acte principal (Page de couverture)"/>
    <w:basedOn w:val="Objetacteprincipal"/>
    <w:next w:val="Rfrencecroise"/>
    <w:rsid w:val="00193F09"/>
  </w:style>
  <w:style w:type="paragraph" w:customStyle="1" w:styleId="LanguesfaisantfoiPagedecouverture">
    <w:name w:val="Langues faisant foi (Page de couverture)"/>
    <w:basedOn w:val="Normal"/>
    <w:next w:val="Normal"/>
    <w:rsid w:val="00193F09"/>
    <w:pPr>
      <w:widowControl/>
      <w:spacing w:before="360"/>
      <w:jc w:val="center"/>
    </w:pPr>
    <w:rPr>
      <w:rFonts w:eastAsia="Calibri"/>
      <w:szCs w:val="22"/>
      <w:lang w:eastAsia="en-US"/>
    </w:rPr>
  </w:style>
  <w:style w:type="paragraph" w:customStyle="1" w:styleId="Annextitre">
    <w:name w:val="Annex titre"/>
    <w:basedOn w:val="1111"/>
    <w:rsid w:val="00193F09"/>
    <w:pPr>
      <w:numPr>
        <w:ilvl w:val="0"/>
        <w:numId w:val="20"/>
      </w:numPr>
      <w:tabs>
        <w:tab w:val="clear" w:pos="850"/>
      </w:tabs>
      <w:ind w:left="283" w:hanging="283"/>
    </w:pPr>
  </w:style>
  <w:style w:type="paragraph" w:customStyle="1" w:styleId="HeaderCouncilLarge">
    <w:name w:val="Header Council Large"/>
    <w:basedOn w:val="Normal"/>
    <w:link w:val="HeaderCouncilLargeChar"/>
    <w:rsid w:val="00193F09"/>
    <w:pPr>
      <w:widowControl/>
      <w:spacing w:after="440" w:line="360" w:lineRule="auto"/>
    </w:pPr>
    <w:rPr>
      <w:rFonts w:eastAsia="Calibri"/>
      <w:sz w:val="2"/>
      <w:szCs w:val="22"/>
      <w:lang w:eastAsia="en-US"/>
    </w:rPr>
  </w:style>
  <w:style w:type="character" w:customStyle="1" w:styleId="HeaderCouncilLargeChar">
    <w:name w:val="Header Council Large Char"/>
    <w:link w:val="HeaderCouncilLarge"/>
    <w:rsid w:val="00193F09"/>
    <w:rPr>
      <w:rFonts w:eastAsia="Calibri"/>
      <w:sz w:val="2"/>
      <w:szCs w:val="22"/>
      <w:lang w:val="et-EE" w:eastAsia="en-US"/>
    </w:rPr>
  </w:style>
  <w:style w:type="numbering" w:customStyle="1" w:styleId="NoList1">
    <w:name w:val="No List1"/>
    <w:next w:val="NoList"/>
    <w:uiPriority w:val="99"/>
    <w:semiHidden/>
    <w:unhideWhenUsed/>
    <w:rsid w:val="00193F09"/>
  </w:style>
  <w:style w:type="paragraph" w:customStyle="1" w:styleId="SignaturePersonne">
    <w:name w:val="Signature Personne"/>
    <w:basedOn w:val="Normal"/>
    <w:rsid w:val="00193F09"/>
    <w:pPr>
      <w:widowControl/>
      <w:tabs>
        <w:tab w:val="left" w:pos="4252"/>
      </w:tabs>
      <w:spacing w:line="360" w:lineRule="auto"/>
    </w:pPr>
    <w:rPr>
      <w:i/>
      <w:szCs w:val="24"/>
      <w:lang w:val="en-US" w:eastAsia="en-US"/>
    </w:rPr>
  </w:style>
  <w:style w:type="paragraph" w:customStyle="1" w:styleId="FootnoteTextForceStyle">
    <w:name w:val="Footnote Text ForceStyle"/>
    <w:rsid w:val="00193F09"/>
    <w:pPr>
      <w:keepLines/>
      <w:widowControl w:val="0"/>
      <w:ind w:left="850" w:hanging="850"/>
    </w:pPr>
    <w:rPr>
      <w:sz w:val="24"/>
      <w:lang w:val="en-US" w:eastAsia="en-US"/>
    </w:rPr>
  </w:style>
  <w:style w:type="character" w:customStyle="1" w:styleId="Footer2">
    <w:name w:val="Footer2"/>
    <w:rsid w:val="00193F09"/>
    <w:rPr>
      <w:rFonts w:ascii="Arial" w:hAnsi="Arial"/>
      <w:b/>
      <w:sz w:val="48"/>
    </w:rPr>
  </w:style>
  <w:style w:type="paragraph" w:customStyle="1" w:styleId="Normale">
    <w:name w:val="Normale"/>
    <w:rsid w:val="00193F09"/>
    <w:pPr>
      <w:widowControl w:val="0"/>
      <w:spacing w:before="120" w:after="120" w:line="360" w:lineRule="auto"/>
    </w:pPr>
    <w:rPr>
      <w:sz w:val="24"/>
      <w:lang w:val="en-US" w:eastAsia="en-US"/>
    </w:rPr>
  </w:style>
  <w:style w:type="paragraph" w:customStyle="1" w:styleId="Footer1">
    <w:name w:val="Footer1"/>
    <w:basedOn w:val="Normal"/>
    <w:rsid w:val="00193F09"/>
    <w:pPr>
      <w:widowControl/>
      <w:tabs>
        <w:tab w:val="center" w:pos="4150"/>
        <w:tab w:val="right" w:pos="8306"/>
        <w:tab w:val="right" w:pos="9638"/>
      </w:tabs>
      <w:spacing w:line="360" w:lineRule="auto"/>
    </w:pPr>
    <w:rPr>
      <w:szCs w:val="24"/>
      <w:lang w:val="en-US" w:eastAsia="en-US"/>
    </w:rPr>
  </w:style>
  <w:style w:type="paragraph" w:customStyle="1" w:styleId="SignatureInstitution">
    <w:name w:val="Signature Institution"/>
    <w:basedOn w:val="Normal"/>
    <w:rsid w:val="00193F09"/>
    <w:pPr>
      <w:keepNext/>
      <w:widowControl/>
      <w:tabs>
        <w:tab w:val="left" w:pos="4252"/>
      </w:tabs>
      <w:spacing w:before="720" w:after="100" w:line="360" w:lineRule="auto"/>
      <w:jc w:val="both"/>
    </w:pPr>
    <w:rPr>
      <w:i/>
      <w:szCs w:val="24"/>
      <w:lang w:val="en-US" w:eastAsia="en-US"/>
    </w:rPr>
  </w:style>
  <w:style w:type="paragraph" w:customStyle="1" w:styleId="c01pointnumerotealtn">
    <w:name w:val="c01pointnumerotealtn"/>
    <w:basedOn w:val="Normal"/>
    <w:rsid w:val="00193F09"/>
    <w:pPr>
      <w:widowControl/>
      <w:spacing w:before="100" w:beforeAutospacing="1" w:after="100" w:afterAutospacing="1"/>
    </w:pPr>
    <w:rPr>
      <w:szCs w:val="24"/>
    </w:rPr>
  </w:style>
  <w:style w:type="paragraph" w:customStyle="1" w:styleId="HeadingDocType24a">
    <w:name w:val="HeadingDocType24a"/>
    <w:basedOn w:val="Normal"/>
    <w:rsid w:val="00D5611B"/>
    <w:pPr>
      <w:spacing w:after="480"/>
      <w:jc w:val="center"/>
    </w:pPr>
    <w:rPr>
      <w:rFonts w:ascii="Arial" w:hAnsi="Arial"/>
      <w:b/>
      <w:sz w:val="48"/>
    </w:rPr>
  </w:style>
  <w:style w:type="paragraph" w:customStyle="1" w:styleId="HeadingReferenceERCO">
    <w:name w:val="HeadingReferenceERCO"/>
    <w:basedOn w:val="Normal"/>
    <w:rsid w:val="00D5611B"/>
    <w:pPr>
      <w:spacing w:before="360" w:after="240"/>
      <w:jc w:val="right"/>
    </w:pPr>
    <w:rPr>
      <w:rFonts w:ascii="Arial" w:hAnsi="Arial"/>
      <w:b/>
    </w:rPr>
  </w:style>
  <w:style w:type="paragraph" w:customStyle="1" w:styleId="NormalCenter">
    <w:name w:val="NormalCenter"/>
    <w:basedOn w:val="Normal"/>
    <w:rsid w:val="00D5611B"/>
    <w:pPr>
      <w:jc w:val="center"/>
    </w:pPr>
  </w:style>
  <w:style w:type="paragraph" w:customStyle="1" w:styleId="LineSingle">
    <w:name w:val="LineSingle"/>
    <w:basedOn w:val="Normal"/>
    <w:next w:val="Normal"/>
    <w:rsid w:val="00D5611B"/>
    <w:pPr>
      <w:pBdr>
        <w:bottom w:val="single" w:sz="4" w:space="1" w:color="auto"/>
      </w:pBdr>
      <w:spacing w:after="240"/>
    </w:pPr>
  </w:style>
  <w:style w:type="paragraph" w:customStyle="1" w:styleId="HeadingDate">
    <w:name w:val="HeadingDate"/>
    <w:basedOn w:val="Normal"/>
    <w:rsid w:val="00D5611B"/>
    <w:pPr>
      <w:spacing w:before="240" w:after="240"/>
    </w:pPr>
  </w:style>
  <w:style w:type="numbering" w:customStyle="1" w:styleId="NoList11">
    <w:name w:val="No List11"/>
    <w:next w:val="NoList"/>
    <w:uiPriority w:val="99"/>
    <w:semiHidden/>
    <w:unhideWhenUsed/>
    <w:rsid w:val="00D5611B"/>
  </w:style>
  <w:style w:type="paragraph" w:customStyle="1" w:styleId="v1msonormal">
    <w:name w:val="v1msonormal"/>
    <w:basedOn w:val="Normal"/>
    <w:rsid w:val="00D5611B"/>
    <w:pPr>
      <w:widowControl/>
      <w:spacing w:before="100" w:beforeAutospacing="1" w:after="100" w:afterAutospacing="1"/>
    </w:pPr>
    <w:rPr>
      <w:rFonts w:ascii="Calibri" w:eastAsiaTheme="minorHAnsi" w:hAnsi="Calibri" w:cs="Calibri"/>
      <w:sz w:val="22"/>
      <w:szCs w:val="22"/>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7E41-9E15-4CCA-963A-EE3AF763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363</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HIRV Joel</dc:creator>
  <cp:keywords/>
  <cp:lastModifiedBy>LEPLER Laura</cp:lastModifiedBy>
  <cp:revision>2</cp:revision>
  <cp:lastPrinted>2004-11-19T15:42:00Z</cp:lastPrinted>
  <dcterms:created xsi:type="dcterms:W3CDTF">2025-03-17T14:43:00Z</dcterms:created>
  <dcterms:modified xsi:type="dcterms:W3CDTF">2025-03-17T14:43:00Z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P9_TA(2024)0319_</vt:lpwstr>
  </property>
  <property fmtid="{D5CDD505-2E9C-101B-9397-08002B2CF9AE}" pid="4" name="&lt;Type&gt;">
    <vt:lpwstr>RR</vt:lpwstr>
  </property>
</Properties>
</file>