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4 (Apache licensed) using IBM_WEBSPHERE_XLXP JAXB in IBM Corporation Java 1.8.0_311 on Windows Server 2012 R2 -->
    <w:p w:rsidR="00D135E6" w:rsidRDefault="00D135E6" w14:paraId="2444DC9B" w14:textId="77777777"/>
    <w:p w:rsidRPr="00713C3A" w:rsidR="00B0492D" w:rsidP="00B0492D" w:rsidRDefault="00B0492D" w14:paraId="2163C723" w14:textId="77777777">
      <w:pPr>
        <w:pStyle w:val="Huisstijl-Ondertekening"/>
        <w:spacing w:before="0" w:line="276" w:lineRule="auto"/>
      </w:pPr>
      <w:r w:rsidRPr="00713C3A">
        <w:rPr>
          <w:szCs w:val="18"/>
        </w:rPr>
        <w:t>Blijkens de mededelingen van de Directeur van Uw Kabinet machtigde Uwe Majesteit de afdeling Advisering van de Raad van State haar adviezen inzake de voorstellen van Wet tot vaststelling van de begrotingsstaten 202</w:t>
      </w:r>
      <w:r>
        <w:rPr>
          <w:szCs w:val="18"/>
        </w:rPr>
        <w:t xml:space="preserve">6 </w:t>
      </w:r>
      <w:r w:rsidRPr="00713C3A">
        <w:rPr>
          <w:szCs w:val="18"/>
        </w:rPr>
        <w:t xml:space="preserve">rechtstreeks aan mij te doen toekomen. </w:t>
      </w:r>
      <w:r w:rsidRPr="00713C3A">
        <w:t>Het betreft de mededelingen van</w:t>
      </w:r>
      <w:r>
        <w:t xml:space="preserve"> 1, 2 en 3 september 2025</w:t>
      </w:r>
      <w:r w:rsidRPr="00713C3A">
        <w:t>.</w:t>
      </w:r>
      <w:r w:rsidRPr="00713C3A">
        <w:br/>
      </w:r>
    </w:p>
    <w:p w:rsidRPr="00713C3A" w:rsidR="00B0492D" w:rsidP="00B0492D" w:rsidRDefault="00B0492D" w14:paraId="0BDB5180" w14:textId="77777777">
      <w:pPr>
        <w:spacing w:line="276" w:lineRule="auto"/>
      </w:pPr>
      <w:r w:rsidRPr="00713C3A">
        <w:t xml:space="preserve">Blijkens de adviezen van </w:t>
      </w:r>
      <w:r>
        <w:t>8</w:t>
      </w:r>
      <w:r w:rsidRPr="00713C3A">
        <w:t xml:space="preserve"> september 202</w:t>
      </w:r>
      <w:r>
        <w:t>5</w:t>
      </w:r>
      <w:r w:rsidRPr="00713C3A">
        <w:t>, nummers:</w:t>
      </w:r>
    </w:p>
    <w:tbl>
      <w:tblPr>
        <w:tblStyle w:val="Tabelrasterlicht"/>
        <w:tblW w:w="0" w:type="auto"/>
        <w:tblInd w:w="0" w:type="dxa"/>
        <w:tblLook w:val="04A0" w:firstRow="1" w:lastRow="0" w:firstColumn="1" w:lastColumn="0" w:noHBand="0" w:noVBand="1"/>
      </w:tblPr>
      <w:tblGrid>
        <w:gridCol w:w="1934"/>
        <w:gridCol w:w="5540"/>
      </w:tblGrid>
      <w:tr w:rsidRPr="00232EAC" w:rsidR="002D2EFB" w:rsidTr="00DA0F11" w14:paraId="3CEDBEAE"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885A8A9" w14:textId="77777777">
            <w:pPr>
              <w:spacing w:line="276" w:lineRule="auto"/>
              <w:textAlignment w:val="baseline"/>
            </w:pPr>
            <w:r w:rsidRPr="00232EAC">
              <w:t>W01.25.00230/I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AA45214" w14:textId="77777777">
            <w:pPr>
              <w:spacing w:line="276" w:lineRule="auto"/>
              <w:textAlignment w:val="baseline"/>
            </w:pPr>
            <w:r w:rsidRPr="00232EAC">
              <w:t>de Koning (I)</w:t>
            </w:r>
          </w:p>
        </w:tc>
      </w:tr>
      <w:tr w:rsidRPr="00232EAC" w:rsidR="002D2EFB" w:rsidTr="00DA0F11" w14:paraId="1F32CDBF"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7B8E4E4" w14:textId="77777777">
            <w:pPr>
              <w:spacing w:line="276" w:lineRule="auto"/>
              <w:textAlignment w:val="baseline"/>
            </w:pPr>
            <w:r w:rsidRPr="00232EAC">
              <w:t>W04.25.00231/I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5B31C3D6" w14:textId="77777777">
            <w:pPr>
              <w:spacing w:line="276" w:lineRule="auto"/>
              <w:textAlignment w:val="baseline"/>
            </w:pPr>
            <w:r w:rsidRPr="00232EAC">
              <w:t>Staten Generaal (IIA)</w:t>
            </w:r>
          </w:p>
        </w:tc>
      </w:tr>
      <w:tr w:rsidRPr="00232EAC" w:rsidR="002D2EFB" w:rsidTr="00DA0F11" w14:paraId="75D2371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232EAC" w:rsidR="002D2EFB" w:rsidP="00DA0F11" w:rsidRDefault="002D2EFB" w14:paraId="7B0BEC87" w14:textId="77777777">
            <w:pPr>
              <w:spacing w:line="276" w:lineRule="auto"/>
              <w:textAlignment w:val="baseline"/>
            </w:pPr>
            <w:r w:rsidRPr="00232EAC">
              <w:t>W04.25.00232/I </w:t>
            </w:r>
          </w:p>
          <w:p w:rsidRPr="00232EAC" w:rsidR="002D2EFB" w:rsidP="00DA0F11" w:rsidRDefault="002D2EFB" w14:paraId="137DF693" w14:textId="77777777">
            <w:pPr>
              <w:spacing w:line="276" w:lineRule="auto"/>
              <w:textAlignment w:val="baseline"/>
            </w:pP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2691EDF" w14:textId="77777777">
            <w:pPr>
              <w:spacing w:line="276" w:lineRule="auto"/>
              <w:textAlignment w:val="baseline"/>
              <w:rPr>
                <w:lang w:val="nl-NL"/>
              </w:rPr>
            </w:pPr>
            <w:r w:rsidRPr="00232EAC">
              <w:rPr>
                <w:lang w:val="nl-NL"/>
              </w:rPr>
              <w:t>Overige Hoge Colleges van Staat en Kabinetten van de Gouverneurs en de Kiesraad (IIB)</w:t>
            </w:r>
          </w:p>
        </w:tc>
      </w:tr>
      <w:tr w:rsidRPr="00232EAC" w:rsidR="002D2EFB" w:rsidTr="00DA0F11" w14:paraId="780A52C7"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1C9749CA" w14:textId="77777777">
            <w:pPr>
              <w:spacing w:line="276" w:lineRule="auto"/>
              <w:textAlignment w:val="baseline"/>
            </w:pPr>
            <w:r w:rsidRPr="00232EAC">
              <w:t>W01.25.00233/I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2F6904A" w14:textId="77777777">
            <w:pPr>
              <w:spacing w:line="276" w:lineRule="auto"/>
              <w:textAlignment w:val="baseline"/>
              <w:rPr>
                <w:lang w:val="nl-NL"/>
              </w:rPr>
            </w:pPr>
            <w:r w:rsidRPr="00232EAC">
              <w:rPr>
                <w:lang w:val="nl-NL"/>
              </w:rPr>
              <w:t>Ministerie van Algemene Zaken (IIIA), het Kabinet van de Koning (IIIB); de Commissie van Toezicht betreffende de Inlichtingen- en Veiligheidsdiensten (IIIC)</w:t>
            </w:r>
          </w:p>
        </w:tc>
      </w:tr>
      <w:tr w:rsidRPr="00232EAC" w:rsidR="002D2EFB" w:rsidTr="00DA0F11" w14:paraId="504667F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F168BB6" w14:textId="77777777">
            <w:pPr>
              <w:spacing w:line="276" w:lineRule="auto"/>
              <w:textAlignment w:val="baseline"/>
            </w:pPr>
            <w:r w:rsidRPr="00232EAC">
              <w:t>W04.25.00234/I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5EFAA2DA" w14:textId="77777777">
            <w:pPr>
              <w:spacing w:line="276" w:lineRule="auto"/>
              <w:textAlignment w:val="baseline"/>
              <w:rPr>
                <w:lang w:val="nl-NL"/>
              </w:rPr>
            </w:pPr>
            <w:r w:rsidRPr="00232EAC">
              <w:rPr>
                <w:lang w:val="nl-NL"/>
              </w:rPr>
              <w:t>Koninkrijksrelaties (IV) en het BES-fonds (H)</w:t>
            </w:r>
          </w:p>
        </w:tc>
      </w:tr>
      <w:tr w:rsidRPr="00232EAC" w:rsidR="002D2EFB" w:rsidTr="00DA0F11" w14:paraId="2AB066E8"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80EBE8D" w14:textId="77777777">
            <w:pPr>
              <w:spacing w:line="276" w:lineRule="auto"/>
              <w:textAlignment w:val="baseline"/>
            </w:pPr>
            <w:r w:rsidRPr="00232EAC">
              <w:t>W02.25.00235/II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8B108EE" w14:textId="77777777">
            <w:pPr>
              <w:spacing w:line="276" w:lineRule="auto"/>
              <w:textAlignment w:val="baseline"/>
              <w:rPr>
                <w:lang w:val="nl-NL"/>
              </w:rPr>
            </w:pPr>
            <w:r w:rsidRPr="00232EAC">
              <w:rPr>
                <w:lang w:val="nl-NL"/>
              </w:rPr>
              <w:t>Ministerie van Buitenlandse Zaken (V)</w:t>
            </w:r>
          </w:p>
        </w:tc>
      </w:tr>
      <w:tr w:rsidRPr="00232EAC" w:rsidR="002D2EFB" w:rsidTr="00DA0F11" w14:paraId="723BF281"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C68A0F5" w14:textId="77777777">
            <w:pPr>
              <w:spacing w:line="276" w:lineRule="auto"/>
              <w:textAlignment w:val="baseline"/>
            </w:pPr>
            <w:r w:rsidRPr="00232EAC">
              <w:t>W16.25.00236/II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4F3A634" w14:textId="77777777">
            <w:pPr>
              <w:spacing w:line="276" w:lineRule="auto"/>
              <w:textAlignment w:val="baseline"/>
              <w:rPr>
                <w:lang w:val="nl-NL"/>
              </w:rPr>
            </w:pPr>
            <w:r w:rsidRPr="00232EAC">
              <w:rPr>
                <w:lang w:val="nl-NL"/>
              </w:rPr>
              <w:t>Ministerie van Justitie en Veiligheid (VI)</w:t>
            </w:r>
          </w:p>
        </w:tc>
      </w:tr>
      <w:tr w:rsidRPr="00232EAC" w:rsidR="002D2EFB" w:rsidTr="00DA0F11" w14:paraId="313A0084"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0D321FF" w14:textId="77777777">
            <w:pPr>
              <w:spacing w:line="276" w:lineRule="auto"/>
              <w:textAlignment w:val="baseline"/>
            </w:pPr>
            <w:r w:rsidRPr="00232EAC">
              <w:t>W04.25.00237/I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ECBF31A" w14:textId="77777777">
            <w:pPr>
              <w:spacing w:line="276" w:lineRule="auto"/>
              <w:textAlignment w:val="baseline"/>
              <w:rPr>
                <w:lang w:val="nl-NL"/>
              </w:rPr>
            </w:pPr>
            <w:r w:rsidRPr="00232EAC">
              <w:rPr>
                <w:lang w:val="nl-NL"/>
              </w:rPr>
              <w:t>Ministerie van Binnenlandse Zaken en Koninkrijksrelaties (VII)</w:t>
            </w:r>
          </w:p>
        </w:tc>
      </w:tr>
      <w:tr w:rsidRPr="00232EAC" w:rsidR="002D2EFB" w:rsidTr="00DA0F11" w14:paraId="25848CB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1932A59E" w14:textId="77777777">
            <w:pPr>
              <w:spacing w:line="276" w:lineRule="auto"/>
              <w:textAlignment w:val="baseline"/>
            </w:pPr>
            <w:r w:rsidRPr="00232EAC">
              <w:t>W05.25.00238/I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70853D2" w14:textId="77777777">
            <w:pPr>
              <w:spacing w:line="276" w:lineRule="auto"/>
              <w:textAlignment w:val="baseline"/>
              <w:rPr>
                <w:lang w:val="nl-NL"/>
              </w:rPr>
            </w:pPr>
            <w:r w:rsidRPr="00232EAC">
              <w:rPr>
                <w:lang w:val="nl-NL"/>
              </w:rPr>
              <w:t>Ministerie van Onderwijs, Cultuur en Wetenschap (VIII)</w:t>
            </w:r>
          </w:p>
        </w:tc>
      </w:tr>
      <w:tr w:rsidRPr="00232EAC" w:rsidR="002D2EFB" w:rsidTr="00DA0F11" w14:paraId="4F66262B"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915F6E7" w14:textId="77777777">
            <w:pPr>
              <w:spacing w:line="276" w:lineRule="auto"/>
              <w:textAlignment w:val="baseline"/>
            </w:pPr>
            <w:r w:rsidRPr="00232EAC">
              <w:t>W06.25.00239/III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AADFA40" w14:textId="77777777">
            <w:pPr>
              <w:spacing w:line="276" w:lineRule="auto"/>
              <w:textAlignment w:val="baseline"/>
              <w:rPr>
                <w:lang w:val="nl-NL"/>
              </w:rPr>
            </w:pPr>
            <w:r w:rsidRPr="00232EAC">
              <w:rPr>
                <w:lang w:val="nl-NL"/>
              </w:rPr>
              <w:t>Ministerie van Financiën (IXB) en Nationale Schuld (IXA)</w:t>
            </w:r>
          </w:p>
        </w:tc>
      </w:tr>
      <w:tr w:rsidRPr="00232EAC" w:rsidR="002D2EFB" w:rsidTr="00DA0F11" w14:paraId="2E7A94C8"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1CD30CF3" w14:textId="77777777">
            <w:pPr>
              <w:spacing w:line="276" w:lineRule="auto"/>
              <w:textAlignment w:val="baseline"/>
            </w:pPr>
            <w:r w:rsidRPr="00232EAC">
              <w:t>W07.25.00240/II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7A48B22" w14:textId="77777777">
            <w:pPr>
              <w:spacing w:line="276" w:lineRule="auto"/>
              <w:textAlignment w:val="baseline"/>
            </w:pPr>
            <w:r w:rsidRPr="00232EAC">
              <w:t>Ministerie van Defensie (X)</w:t>
            </w:r>
            <w:r w:rsidRPr="00232EAC">
              <w:tab/>
            </w:r>
          </w:p>
        </w:tc>
      </w:tr>
      <w:tr w:rsidRPr="00232EAC" w:rsidR="002D2EFB" w:rsidTr="00DA0F11" w14:paraId="1CFB89E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FAA990B" w14:textId="77777777">
            <w:pPr>
              <w:spacing w:line="276" w:lineRule="auto"/>
              <w:textAlignment w:val="baseline"/>
            </w:pPr>
            <w:r w:rsidRPr="00232EAC">
              <w:t>W17.25.00241/IV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EBE1369" w14:textId="77777777">
            <w:pPr>
              <w:spacing w:line="276" w:lineRule="auto"/>
              <w:textAlignment w:val="baseline"/>
              <w:rPr>
                <w:lang w:val="nl-NL"/>
              </w:rPr>
            </w:pPr>
            <w:r w:rsidRPr="00232EAC">
              <w:rPr>
                <w:lang w:val="nl-NL"/>
              </w:rPr>
              <w:t>Ministerie van Infrastructuur en Waterstaat (XII)</w:t>
            </w:r>
          </w:p>
        </w:tc>
      </w:tr>
      <w:tr w:rsidRPr="00232EAC" w:rsidR="002D2EFB" w:rsidTr="00DA0F11" w14:paraId="6BB56F78"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8E50AF9" w14:textId="77777777">
            <w:pPr>
              <w:spacing w:line="276" w:lineRule="auto"/>
              <w:textAlignment w:val="baseline"/>
            </w:pPr>
            <w:r w:rsidRPr="00232EAC">
              <w:t>W18.25.00242/IV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5E2DFEE" w14:textId="77777777">
            <w:pPr>
              <w:spacing w:line="276" w:lineRule="auto"/>
              <w:textAlignment w:val="baseline"/>
              <w:rPr>
                <w:lang w:val="nl-NL"/>
              </w:rPr>
            </w:pPr>
            <w:r w:rsidRPr="00232EAC">
              <w:rPr>
                <w:lang w:val="nl-NL"/>
              </w:rPr>
              <w:t>Ministerie van Economische Zaken (XIII)</w:t>
            </w:r>
          </w:p>
        </w:tc>
      </w:tr>
      <w:tr w:rsidRPr="00232EAC" w:rsidR="002D2EFB" w:rsidTr="00DA0F11" w14:paraId="4A1867A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A824FC6" w14:textId="77777777">
            <w:pPr>
              <w:spacing w:line="276" w:lineRule="auto"/>
              <w:textAlignment w:val="baseline"/>
            </w:pPr>
            <w:r w:rsidRPr="00232EAC">
              <w:t>W11.25.00243/IV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43B1819" w14:textId="77777777">
            <w:pPr>
              <w:spacing w:line="276" w:lineRule="auto"/>
              <w:textAlignment w:val="baseline"/>
              <w:rPr>
                <w:lang w:val="nl-NL"/>
              </w:rPr>
            </w:pPr>
            <w:r w:rsidRPr="00232EAC">
              <w:rPr>
                <w:lang w:val="nl-NL"/>
              </w:rPr>
              <w:t>Ministerie van Landbouw, Visserij Voedselzekerheid en Natuur (XIV) en het Diergezondheidsfonds (F)</w:t>
            </w:r>
          </w:p>
        </w:tc>
      </w:tr>
      <w:tr w:rsidRPr="00232EAC" w:rsidR="002D2EFB" w:rsidTr="00DA0F11" w14:paraId="71B61DA5"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54C3839" w14:textId="77777777">
            <w:pPr>
              <w:spacing w:line="276" w:lineRule="auto"/>
              <w:textAlignment w:val="baseline"/>
            </w:pPr>
            <w:r w:rsidRPr="00232EAC">
              <w:t>W12.25.00244/III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815A70A" w14:textId="77777777">
            <w:pPr>
              <w:spacing w:line="276" w:lineRule="auto"/>
              <w:textAlignment w:val="baseline"/>
              <w:rPr>
                <w:lang w:val="nl-NL"/>
              </w:rPr>
            </w:pPr>
            <w:r w:rsidRPr="00232EAC">
              <w:rPr>
                <w:lang w:val="nl-NL"/>
              </w:rPr>
              <w:t>Ministerie van Sociale Zaken en Werkgelegenheid (XV)</w:t>
            </w:r>
          </w:p>
        </w:tc>
      </w:tr>
      <w:tr w:rsidRPr="00232EAC" w:rsidR="002D2EFB" w:rsidTr="00DA0F11" w14:paraId="606767ED"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29C3C3F" w14:textId="77777777">
            <w:pPr>
              <w:spacing w:line="276" w:lineRule="auto"/>
              <w:textAlignment w:val="baseline"/>
            </w:pPr>
            <w:r w:rsidRPr="00232EAC">
              <w:t>W13.25.00245/III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EC04015" w14:textId="77777777">
            <w:pPr>
              <w:spacing w:line="276" w:lineRule="auto"/>
              <w:textAlignment w:val="baseline"/>
              <w:rPr>
                <w:lang w:val="nl-NL"/>
              </w:rPr>
            </w:pPr>
            <w:r w:rsidRPr="00232EAC">
              <w:rPr>
                <w:lang w:val="nl-NL"/>
              </w:rPr>
              <w:t>Ministerie van Volksgezondheid, Welzijn en Sport (XVI)</w:t>
            </w:r>
          </w:p>
        </w:tc>
      </w:tr>
      <w:tr w:rsidRPr="00232EAC" w:rsidR="002D2EFB" w:rsidTr="00DA0F11" w14:paraId="34EED07B"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A0AEA80" w14:textId="77777777">
            <w:pPr>
              <w:spacing w:line="276" w:lineRule="auto"/>
              <w:textAlignment w:val="baseline"/>
            </w:pPr>
            <w:r w:rsidRPr="00232EAC">
              <w:t>W02.25.00246/II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FD336ED" w14:textId="77777777">
            <w:pPr>
              <w:spacing w:line="276" w:lineRule="auto"/>
              <w:textAlignment w:val="baseline"/>
              <w:rPr>
                <w:lang w:val="nl-NL"/>
              </w:rPr>
            </w:pPr>
            <w:r w:rsidRPr="00232EAC">
              <w:rPr>
                <w:lang w:val="nl-NL"/>
              </w:rPr>
              <w:t>Ministerie van Buitenlandse Handel en Ontwikkelingshulp (XVII)</w:t>
            </w:r>
          </w:p>
        </w:tc>
      </w:tr>
      <w:tr w:rsidRPr="00232EAC" w:rsidR="002D2EFB" w:rsidTr="00DA0F11" w14:paraId="0195F1B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8C0C2DE" w14:textId="77777777">
            <w:pPr>
              <w:spacing w:line="276" w:lineRule="auto"/>
              <w:textAlignment w:val="baseline"/>
            </w:pPr>
            <w:r w:rsidRPr="00232EAC">
              <w:t>W03.25.00247/II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600A3BB" w14:textId="77777777">
            <w:pPr>
              <w:spacing w:line="276" w:lineRule="auto"/>
              <w:textAlignment w:val="baseline"/>
              <w:rPr>
                <w:lang w:val="nl-NL"/>
              </w:rPr>
            </w:pPr>
            <w:r w:rsidRPr="00232EAC">
              <w:rPr>
                <w:lang w:val="nl-NL"/>
              </w:rPr>
              <w:t>Ministerie van Asiel en Migratie (XX)</w:t>
            </w:r>
          </w:p>
        </w:tc>
      </w:tr>
      <w:tr w:rsidRPr="00232EAC" w:rsidR="002D2EFB" w:rsidTr="00DA0F11" w14:paraId="4C8954A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0659B9D" w14:textId="77777777">
            <w:pPr>
              <w:spacing w:line="276" w:lineRule="auto"/>
              <w:textAlignment w:val="baseline"/>
            </w:pPr>
            <w:r w:rsidRPr="00232EAC">
              <w:t>W04.25.00248/I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50FDC76" w14:textId="77777777">
            <w:pPr>
              <w:spacing w:line="276" w:lineRule="auto"/>
              <w:textAlignment w:val="baseline"/>
              <w:rPr>
                <w:lang w:val="nl-NL"/>
              </w:rPr>
            </w:pPr>
            <w:r w:rsidRPr="00232EAC">
              <w:rPr>
                <w:lang w:val="nl-NL"/>
              </w:rPr>
              <w:t xml:space="preserve">Ministerie van Volkshuisvesting en Ruimtelijke Ordening (XXII) </w:t>
            </w:r>
          </w:p>
        </w:tc>
      </w:tr>
      <w:tr w:rsidRPr="00232EAC" w:rsidR="002D2EFB" w:rsidTr="00DA0F11" w14:paraId="61A2D459"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B80CCC7" w14:textId="77777777">
            <w:pPr>
              <w:spacing w:line="276" w:lineRule="auto"/>
              <w:textAlignment w:val="baseline"/>
            </w:pPr>
            <w:r w:rsidRPr="00232EAC">
              <w:t>W19.25.00249/IV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73CC6C9" w14:textId="77777777">
            <w:pPr>
              <w:spacing w:line="276" w:lineRule="auto"/>
              <w:textAlignment w:val="baseline"/>
              <w:rPr>
                <w:lang w:val="nl-NL"/>
              </w:rPr>
            </w:pPr>
            <w:r w:rsidRPr="00232EAC">
              <w:rPr>
                <w:lang w:val="nl-NL"/>
              </w:rPr>
              <w:t>Ministerie van Klimaat en Groene Groei (XXIII)</w:t>
            </w:r>
          </w:p>
        </w:tc>
      </w:tr>
      <w:tr w:rsidRPr="00232EAC" w:rsidR="002D2EFB" w:rsidTr="00DA0F11" w14:paraId="6B6A3BD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EB9578A" w14:textId="77777777">
            <w:pPr>
              <w:spacing w:line="276" w:lineRule="auto"/>
              <w:textAlignment w:val="baseline"/>
            </w:pPr>
            <w:r w:rsidRPr="00232EAC">
              <w:t>W17.25.00253/IV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760109D" w14:textId="77777777">
            <w:pPr>
              <w:spacing w:line="276" w:lineRule="auto"/>
              <w:textAlignment w:val="baseline"/>
            </w:pPr>
            <w:r w:rsidRPr="00232EAC">
              <w:t>Mobiliteitsfonds (A)</w:t>
            </w:r>
          </w:p>
        </w:tc>
      </w:tr>
      <w:tr w:rsidRPr="00232EAC" w:rsidR="002D2EFB" w:rsidTr="00DA0F11" w14:paraId="0F94ED95"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585802A" w14:textId="77777777">
            <w:pPr>
              <w:spacing w:line="276" w:lineRule="auto"/>
              <w:textAlignment w:val="baseline"/>
            </w:pPr>
            <w:r w:rsidRPr="00232EAC">
              <w:lastRenderedPageBreak/>
              <w:t>W04.25.00251/I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D92B0C9" w14:textId="77777777">
            <w:pPr>
              <w:spacing w:line="276" w:lineRule="auto"/>
              <w:textAlignment w:val="baseline"/>
            </w:pPr>
            <w:r w:rsidRPr="00232EAC">
              <w:t>Gemeentefonds (B)</w:t>
            </w:r>
          </w:p>
        </w:tc>
      </w:tr>
      <w:tr w:rsidRPr="00232EAC" w:rsidR="002D2EFB" w:rsidTr="00DA0F11" w14:paraId="071D64AD"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5F6B2972" w14:textId="77777777">
            <w:pPr>
              <w:spacing w:line="276" w:lineRule="auto"/>
              <w:textAlignment w:val="baseline"/>
            </w:pPr>
            <w:r w:rsidRPr="00232EAC">
              <w:t>W04.25.00252/I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2D21DCB9" w14:textId="77777777">
            <w:pPr>
              <w:spacing w:line="276" w:lineRule="auto"/>
              <w:textAlignment w:val="baseline"/>
            </w:pPr>
            <w:r w:rsidRPr="00232EAC">
              <w:t>Provinciefonds (C)</w:t>
            </w:r>
          </w:p>
        </w:tc>
      </w:tr>
      <w:tr w:rsidRPr="00232EAC" w:rsidR="002D2EFB" w:rsidTr="00DA0F11" w14:paraId="42F7CF76"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0DABEE8F" w14:textId="77777777">
            <w:pPr>
              <w:spacing w:line="276" w:lineRule="auto"/>
              <w:textAlignment w:val="baseline"/>
            </w:pPr>
            <w:r w:rsidRPr="00232EAC">
              <w:t>W17.25.00254/IV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17EB8FC9" w14:textId="77777777">
            <w:pPr>
              <w:spacing w:line="276" w:lineRule="auto"/>
              <w:textAlignment w:val="baseline"/>
            </w:pPr>
            <w:r w:rsidRPr="00232EAC">
              <w:t xml:space="preserve">Deltafonds (J) </w:t>
            </w:r>
          </w:p>
        </w:tc>
      </w:tr>
      <w:tr w:rsidRPr="00232EAC" w:rsidR="002D2EFB" w:rsidTr="00DA0F11" w14:paraId="29A1FA0D"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37DEB99C" w14:textId="77777777">
            <w:pPr>
              <w:spacing w:line="276" w:lineRule="auto"/>
              <w:textAlignment w:val="baseline"/>
            </w:pPr>
            <w:r w:rsidRPr="00232EAC">
              <w:t>W07.25.00255/II </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7683640B" w14:textId="77777777">
            <w:pPr>
              <w:spacing w:line="276" w:lineRule="auto"/>
              <w:textAlignment w:val="baseline"/>
            </w:pPr>
            <w:r w:rsidRPr="00232EAC">
              <w:t>Defensiematerieelbegrotingsfonds (K)</w:t>
            </w:r>
          </w:p>
        </w:tc>
      </w:tr>
      <w:tr w:rsidRPr="00232EAC" w:rsidR="002D2EFB" w:rsidTr="00DA0F11" w14:paraId="3585C015"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46028888" w14:textId="77777777">
            <w:pPr>
              <w:spacing w:line="276" w:lineRule="auto"/>
              <w:textAlignment w:val="baseline"/>
            </w:pPr>
            <w:r w:rsidRPr="00232EAC">
              <w:t>W18.25.00256/IV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A3CB201" w14:textId="77777777">
            <w:pPr>
              <w:spacing w:line="276" w:lineRule="auto"/>
              <w:textAlignment w:val="baseline"/>
            </w:pPr>
            <w:r w:rsidRPr="00232EAC">
              <w:t>Nationaal Groeifonds (L)</w:t>
            </w:r>
          </w:p>
        </w:tc>
      </w:tr>
      <w:tr w:rsidRPr="00232EAC" w:rsidR="002D2EFB" w:rsidTr="00DA0F11" w14:paraId="4AA9A9D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6726B8CC" w14:textId="77777777">
            <w:pPr>
              <w:spacing w:line="276" w:lineRule="auto"/>
              <w:textAlignment w:val="baseline"/>
            </w:pPr>
            <w:r w:rsidRPr="00232EAC">
              <w:t>W19.25.00257/IV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232EAC" w:rsidR="002D2EFB" w:rsidP="00DA0F11" w:rsidRDefault="002D2EFB" w14:paraId="538C5BC6" w14:textId="77777777">
            <w:pPr>
              <w:spacing w:line="276" w:lineRule="auto"/>
              <w:textAlignment w:val="baseline"/>
            </w:pPr>
            <w:r w:rsidRPr="00232EAC">
              <w:t>Klimaatfonds (M)</w:t>
            </w:r>
          </w:p>
        </w:tc>
      </w:tr>
    </w:tbl>
    <w:p w:rsidR="002D2EFB" w:rsidRDefault="002D2EFB" w14:paraId="14C84A68" w14:textId="77777777"/>
    <w:p w:rsidRPr="00713C3A" w:rsidR="00B0492D" w:rsidP="00B0492D" w:rsidRDefault="00B0492D" w14:paraId="3CC99B7F" w14:textId="77777777">
      <w:pPr>
        <w:spacing w:line="276" w:lineRule="auto"/>
        <w:rPr>
          <w:lang w:eastAsia="zh-CN" w:bidi="hi-IN"/>
        </w:rPr>
      </w:pPr>
      <w:r w:rsidRPr="00713C3A">
        <w:rPr>
          <w:lang w:eastAsia="zh-CN" w:bidi="hi-IN"/>
        </w:rPr>
        <w:t>kan de Afdeling zich verenigen met de daarin voorgedragen voorstellen van Wet inzake de vaststelling van de begrotingsstaten 20</w:t>
      </w:r>
      <w:r>
        <w:rPr>
          <w:lang w:eastAsia="zh-CN" w:bidi="hi-IN"/>
        </w:rPr>
        <w:t>26</w:t>
      </w:r>
      <w:r w:rsidRPr="00713C3A">
        <w:rPr>
          <w:lang w:eastAsia="zh-CN" w:bidi="hi-IN"/>
        </w:rPr>
        <w:t xml:space="preserve"> (zgn. blanco adviezen). </w:t>
      </w:r>
    </w:p>
    <w:p w:rsidRPr="00713C3A" w:rsidR="00B0492D" w:rsidP="00B0492D" w:rsidRDefault="00B0492D" w14:paraId="1D5F230B" w14:textId="77777777">
      <w:pPr>
        <w:spacing w:line="276" w:lineRule="auto"/>
        <w:rPr>
          <w:lang w:eastAsia="zh-CN" w:bidi="hi-IN"/>
        </w:rPr>
      </w:pPr>
    </w:p>
    <w:p w:rsidRPr="00713C3A" w:rsidR="00B0492D" w:rsidP="00B0492D" w:rsidRDefault="00B0492D" w14:paraId="65D0108B" w14:textId="77777777">
      <w:pPr>
        <w:spacing w:line="276" w:lineRule="auto"/>
        <w:rPr>
          <w:lang w:eastAsia="zh-CN" w:bidi="hi-IN"/>
        </w:rPr>
      </w:pPr>
      <w:r w:rsidRPr="00713C3A">
        <w:rPr>
          <w:lang w:eastAsia="zh-CN" w:bidi="hi-IN"/>
        </w:rPr>
        <w:t>Inmiddels is het noodzakelijk gebleken in een aantal begrotingen een wijziging aan te brengen. Ik verwijs Uwe Majesteit daarvoor naar de bijlagen bij dit Nader Rapport.</w:t>
      </w:r>
    </w:p>
    <w:p w:rsidRPr="00713C3A" w:rsidR="00B0492D" w:rsidP="00B0492D" w:rsidRDefault="00B0492D" w14:paraId="7A17A37F" w14:textId="77777777">
      <w:pPr>
        <w:spacing w:line="276" w:lineRule="auto"/>
        <w:rPr>
          <w:lang w:eastAsia="zh-CN" w:bidi="hi-IN"/>
        </w:rPr>
      </w:pPr>
    </w:p>
    <w:p w:rsidRPr="00713C3A" w:rsidR="00B0492D" w:rsidP="00B0492D" w:rsidRDefault="00B0492D" w14:paraId="77E83AC4" w14:textId="77777777">
      <w:pPr>
        <w:spacing w:line="276" w:lineRule="auto"/>
        <w:rPr>
          <w:lang w:eastAsia="zh-CN" w:bidi="hi-IN"/>
        </w:rPr>
      </w:pPr>
      <w:r w:rsidRPr="00713C3A">
        <w:rPr>
          <w:lang w:eastAsia="zh-CN" w:bidi="hi-IN"/>
        </w:rPr>
        <w:t>Ten behoeve van de afdeling Advisering van de Raad van State doe ik</w:t>
      </w:r>
      <w:r w:rsidRPr="00713C3A">
        <w:rPr>
          <w:lang w:eastAsia="zh-CN" w:bidi="hi-IN"/>
        </w:rPr>
        <w:br/>
        <w:t xml:space="preserve">Uwe Majesteit een afschrift toekomen van dit Nader Rapport en van de daarbij behorende bijlagen. </w:t>
      </w:r>
    </w:p>
    <w:p w:rsidRPr="00713C3A" w:rsidR="00B0492D" w:rsidP="00B0492D" w:rsidRDefault="00B0492D" w14:paraId="23236651" w14:textId="77777777">
      <w:pPr>
        <w:spacing w:line="276" w:lineRule="auto"/>
        <w:rPr>
          <w:lang w:eastAsia="zh-CN" w:bidi="hi-IN"/>
        </w:rPr>
      </w:pPr>
    </w:p>
    <w:p w:rsidR="00B0492D" w:rsidP="00B0492D" w:rsidRDefault="00B0492D" w14:paraId="201907AC" w14:textId="77777777">
      <w:pPr>
        <w:spacing w:line="276" w:lineRule="auto"/>
        <w:rPr>
          <w:lang w:eastAsia="zh-CN" w:bidi="hi-IN"/>
        </w:rPr>
      </w:pPr>
      <w:r w:rsidRPr="00713C3A">
        <w:rPr>
          <w:lang w:eastAsia="zh-CN" w:bidi="hi-IN"/>
        </w:rPr>
        <w:t>Overeenkomstig de door U verleende machtiging van 6 maart 1992, nr. 92.002038, zal de ondergetekende de begrotingsstukken voor het jaar 202</w:t>
      </w:r>
      <w:r>
        <w:rPr>
          <w:lang w:eastAsia="zh-CN" w:bidi="hi-IN"/>
        </w:rPr>
        <w:t>6</w:t>
      </w:r>
      <w:r w:rsidRPr="00713C3A">
        <w:rPr>
          <w:lang w:eastAsia="zh-CN" w:bidi="hi-IN"/>
        </w:rPr>
        <w:t xml:space="preserve"> op de derde dinsdag van september bij de Tweede Kamer der Staten-Generaal indienen. </w:t>
      </w:r>
    </w:p>
    <w:p w:rsidR="00B0492D" w:rsidP="00B0492D" w:rsidRDefault="00B0492D" w14:paraId="7B480794" w14:textId="77777777">
      <w:pPr>
        <w:spacing w:line="276" w:lineRule="auto"/>
        <w:rPr>
          <w:lang w:eastAsia="zh-CN" w:bidi="hi-IN"/>
        </w:rPr>
      </w:pPr>
    </w:p>
    <w:p w:rsidR="00D135E6" w:rsidP="00B0492D" w:rsidRDefault="00B0492D" w14:paraId="2444DC9D" w14:textId="1557BE84">
      <w:r>
        <w:rPr>
          <w:i/>
          <w:iCs/>
        </w:rPr>
        <w:t>In afwijking van het vierde lid: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versies betrekking hebbende adviezen als bedoeld in het tweede lid, onderdeel e, en de op die versies betrekking hebbende onderzoeken als bedoeld in het tweede lid, onderdeel j, openbaar gemaakt gelijktijdig met de indiening van het voorstel van wet of de stukken bij de Staten-Generaal.</w:t>
      </w:r>
    </w:p>
    <w:p w:rsidR="00D135E6" w:rsidRDefault="00D135E6" w14:paraId="2444DC9E" w14:textId="77777777"/>
    <w:p w:rsidR="00DB6863" w:rsidRDefault="00DB6863" w14:paraId="01334B6B" w14:textId="77777777"/>
    <w:p w:rsidR="00D135E6" w:rsidRDefault="00B0492D" w14:paraId="2444DCA1" w14:textId="77777777">
      <w:r>
        <w:t>Hoogachtend,</w:t>
      </w:r>
    </w:p>
    <w:p w:rsidR="00D135E6" w:rsidRDefault="00B0492D" w14:paraId="2444DCA3" w14:textId="58E2B79D">
      <w:r>
        <w:t>de minister van Financiën</w:t>
      </w:r>
      <w:r>
        <w:rPr>
          <w:i/>
        </w:rPr>
        <w:t>,</w:t>
      </w:r>
    </w:p>
    <w:p w:rsidR="00D135E6" w:rsidRDefault="00D135E6" w14:paraId="2444DCA4" w14:textId="77777777"/>
    <w:p w:rsidR="00D135E6" w:rsidRDefault="00D135E6" w14:paraId="2444DCA5" w14:textId="77777777"/>
    <w:p w:rsidR="00D135E6" w:rsidRDefault="00D135E6" w14:paraId="2444DCA6" w14:textId="77777777"/>
    <w:p w:rsidR="00D135E6" w:rsidRDefault="00D135E6" w14:paraId="2444DCA7" w14:textId="77777777"/>
    <w:p w:rsidR="00D135E6" w:rsidRDefault="00B0492D" w14:paraId="2444DCA8" w14:textId="77777777">
      <w:r>
        <w:t>E. Heinen</w:t>
      </w:r>
    </w:p>
    <w:p w:rsidR="00D135E6" w:rsidRDefault="00D135E6" w14:paraId="2444DCA9" w14:textId="77777777"/>
    <w:sectPr w:rsidR="00D135E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4DCB2" w14:textId="77777777" w:rsidR="00B0492D" w:rsidRDefault="00B0492D">
      <w:pPr>
        <w:spacing w:line="240" w:lineRule="auto"/>
      </w:pPr>
      <w:r>
        <w:separator/>
      </w:r>
    </w:p>
  </w:endnote>
  <w:endnote w:type="continuationSeparator" w:id="0">
    <w:p w14:paraId="2444DCB4" w14:textId="77777777" w:rsidR="00B0492D" w:rsidRDefault="00B04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B6863" w:rsidRDefault="00DB6863" w14:paraId="71EA034E"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135E6" w:rsidRDefault="00D135E6" w14:paraId="2444DCAB" w14:textId="77777777">
    <w:pPr>
      <w:spacing w:after="1077" w:line="14" w:lineRule="exac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B6863" w:rsidRDefault="00DB6863" w14:paraId="0E6673E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DCAE" w14:textId="77777777" w:rsidR="00B0492D" w:rsidRDefault="00B0492D">
      <w:pPr>
        <w:spacing w:line="240" w:lineRule="auto"/>
      </w:pPr>
      <w:r>
        <w:separator/>
      </w:r>
    </w:p>
  </w:footnote>
  <w:footnote w:type="continuationSeparator" w:id="0">
    <w:p w14:paraId="2444DCB0" w14:textId="77777777" w:rsidR="00B0492D" w:rsidRDefault="00B0492D">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B6863" w:rsidRDefault="00DB6863" w14:paraId="7F75DBB7"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135E6" w:rsidRDefault="00B0492D" w14:paraId="2444DCAA" w14:textId="77777777">
    <w:r>
      <w:rPr>
        <w:noProof/>
      </w:rPr>
      <mc:AlternateContent>
        <mc:Choice Requires="wps">
          <w:drawing>
            <wp:anchor distT="0" distB="0" distL="0" distR="0" simplePos="false" relativeHeight="251652096" behindDoc="false" locked="true" layoutInCell="true" allowOverlap="true" wp14:anchorId="2444DCAE" wp14:editId="2444DCAF">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a:graphicData uri="http://schemas.microsoft.com/office/word/2010/wordprocessingShape">
                  <wps:wsp>
                    <wps:cNvSpPr txBox="true"/>
                    <wps:spPr>
                      <a:xfrm>
                        <a:off x="0" y="0"/>
                        <a:ext cx="4787900" cy="161290"/>
                      </a:xfrm>
                      <a:prstGeom prst="rect">
                        <a:avLst/>
                      </a:prstGeom>
                      <a:noFill/>
                    </wps:spPr>
                    <wps:txbx>
                      <w:txbxContent>
                        <w:p w:rsidR="00B0492D" w:rsidRDefault="00B0492D" w14:paraId="2444DCFD" w14:textId="77777777"/>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"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id="46feee07-aa3c-11ea-a756-beb5f67e67be" o:spid="_x0000_s1026" stroked="f" filled="f">
              <v:textbox inset="0,0,0,0">
                <w:txbxContent>
                  <w:p w:rsidR="00B0492D" w:rsidRDefault="00B0492D" w14:paraId="2444DCFD" w14:textId="77777777"/>
                </w:txbxContent>
              </v:textbox>
              <w10:wrap anchorx="page"/>
              <w10:anchorlock/>
            </v:shape>
          </w:pict>
        </mc:Fallback>
      </mc:AlternateContent>
    </w:r>
    <w:r>
      <w:rPr>
        <w:noProof/>
      </w:rPr>
      <mc:AlternateContent>
        <mc:Choice Requires="wps">
          <w:drawing>
            <wp:anchor distT="0" distB="0" distL="0" distR="0" simplePos="false" relativeHeight="251653120" behindDoc="false" locked="true" layoutInCell="true" allowOverlap="true" wp14:anchorId="2444DCB0" wp14:editId="2444DCB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a:graphicData uri="http://schemas.microsoft.com/office/word/2010/wordprocessingShape">
                  <wps:wsp>
                    <wps:cNvSpPr txBox="true"/>
                    <wps:spPr>
                      <a:xfrm>
                        <a:off x="0" y="0"/>
                        <a:ext cx="1277620" cy="8009890"/>
                      </a:xfrm>
                      <a:prstGeom prst="rect">
                        <a:avLst/>
                      </a:prstGeom>
                      <a:noFill/>
                    </wps:spPr>
                    <wps:txbx>
                      <w:txbxContent>
                        <w:p w:rsidR="00D135E6" w:rsidRDefault="00B0492D" w14:paraId="2444DCE9" w14:textId="77777777">
                          <w:pPr>
                            <w:pStyle w:val="Referentiegegevensbold"/>
                          </w:pPr>
                          <w:r>
                            <w:t>Directoraat-Generaal van de Rijksbegroting</w:t>
                          </w:r>
                        </w:p>
                        <w:p w:rsidR="00D135E6" w:rsidRDefault="00B0492D" w14:paraId="2444DCEA" w14:textId="77777777">
                          <w:pPr>
                            <w:pStyle w:val="Referentiegegevens"/>
                          </w:pPr>
                          <w:r>
                            <w:t>Directie Begrotingszaken</w:t>
                          </w:r>
                        </w:p>
                        <w:p w:rsidR="00D135E6" w:rsidRDefault="00B0492D" w14:paraId="2444DCEB" w14:textId="77777777">
                          <w:pPr>
                            <w:pStyle w:val="Referentiegegevens"/>
                          </w:pPr>
                          <w:r>
                            <w:t>Afdeling Begrotingsbeheer</w:t>
                          </w:r>
                        </w:p>
                        <w:p w:rsidR="00D135E6" w:rsidRDefault="00D135E6" w14:paraId="2444DCEC" w14:textId="77777777">
                          <w:pPr>
                            <w:pStyle w:val="WitregelW2"/>
                          </w:pPr>
                        </w:p>
                        <w:p w:rsidR="00D135E6" w:rsidRDefault="00B0492D" w14:paraId="2444DCED" w14:textId="77777777">
                          <w:pPr>
                            <w:pStyle w:val="Referentiegegevensbold"/>
                          </w:pPr>
                          <w:r>
                            <w:t>Datum</w:t>
                          </w:r>
                        </w:p>
                        <w:p w:rsidR="00D135E6" w:rsidRDefault="00DB6863" w14:paraId="2444DCEE" w14:textId="77777777">
                          <w:pPr>
                            <w:pStyle w:val="Referentiegegevens"/>
                          </w:pPr>
                          <w:sdt>
                            <w:sdtPr>
                              <w:id w:val="1919757372"/>
                              <w:date w:fullDate="2025-09-14T00:00:00Z">
                                <w:dateFormat w:val="d MMMM yyyy"/>
                                <w:lid w:val="nl"/>
                                <w:storeMappedDataAs w:val="dateTime"/>
                                <w:calendar w:val="gregorian"/>
                              </w:date>
                            </w:sdtPr>
                            <w:sdtEndPr/>
                            <w:sdtContent>
                              <w:r w:rsidR="00B0492D">
                                <w:t>14 september 2025</w:t>
                              </w:r>
                            </w:sdtContent>
                          </w:sdt>
                        </w:p>
                        <w:p w:rsidR="00D135E6" w:rsidRDefault="00D135E6" w14:paraId="2444DCEF" w14:textId="77777777">
                          <w:pPr>
                            <w:pStyle w:val="WitregelW1"/>
                          </w:pPr>
                        </w:p>
                        <w:p w:rsidR="00D135E6" w:rsidRDefault="00B0492D" w14:paraId="2444DCF0"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2025-0000436051</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id="46fef022-aa3c-11ea-a756-beb5f67e67be" o:spid="_x0000_s1027" stroked="f" filled="f">
              <v:textbox inset="0,0,0,0">
                <w:txbxContent>
                  <w:p w:rsidR="00D135E6" w:rsidRDefault="00B0492D" w14:paraId="2444DCE9" w14:textId="77777777">
                    <w:pPr>
                      <w:pStyle w:val="Referentiegegevensbold"/>
                    </w:pPr>
                    <w:r>
                      <w:t>Directoraat-Generaal van de Rijksbegroting</w:t>
                    </w:r>
                  </w:p>
                  <w:p w:rsidR="00D135E6" w:rsidRDefault="00B0492D" w14:paraId="2444DCEA" w14:textId="77777777">
                    <w:pPr>
                      <w:pStyle w:val="Referentiegegevens"/>
                    </w:pPr>
                    <w:r>
                      <w:t>Directie Begrotingszaken</w:t>
                    </w:r>
                  </w:p>
                  <w:p w:rsidR="00D135E6" w:rsidRDefault="00B0492D" w14:paraId="2444DCEB" w14:textId="77777777">
                    <w:pPr>
                      <w:pStyle w:val="Referentiegegevens"/>
                    </w:pPr>
                    <w:r>
                      <w:t>Afdeling Begrotingsbeheer</w:t>
                    </w:r>
                  </w:p>
                  <w:p w:rsidR="00D135E6" w:rsidRDefault="00D135E6" w14:paraId="2444DCEC" w14:textId="77777777">
                    <w:pPr>
                      <w:pStyle w:val="WitregelW2"/>
                    </w:pPr>
                  </w:p>
                  <w:p w:rsidR="00D135E6" w:rsidRDefault="00B0492D" w14:paraId="2444DCED" w14:textId="77777777">
                    <w:pPr>
                      <w:pStyle w:val="Referentiegegevensbold"/>
                    </w:pPr>
                    <w:r>
                      <w:t>Datum</w:t>
                    </w:r>
                  </w:p>
                  <w:p w:rsidR="00D135E6" w:rsidRDefault="00DB6863" w14:paraId="2444DCEE" w14:textId="77777777">
                    <w:pPr>
                      <w:pStyle w:val="Referentiegegevens"/>
                    </w:pPr>
                    <w:sdt>
                      <w:sdtPr>
                        <w:id w:val="1919757372"/>
                        <w:date w:fullDate="2025-09-14T00:00:00Z">
                          <w:dateFormat w:val="d MMMM yyyy"/>
                          <w:lid w:val="nl"/>
                          <w:storeMappedDataAs w:val="dateTime"/>
                          <w:calendar w:val="gregorian"/>
                        </w:date>
                      </w:sdtPr>
                      <w:sdtEndPr/>
                      <w:sdtContent>
                        <w:r w:rsidR="00B0492D">
                          <w:t>14 september 2025</w:t>
                        </w:r>
                      </w:sdtContent>
                    </w:sdt>
                  </w:p>
                  <w:p w:rsidR="00D135E6" w:rsidRDefault="00D135E6" w14:paraId="2444DCEF" w14:textId="77777777">
                    <w:pPr>
                      <w:pStyle w:val="WitregelW1"/>
                    </w:pPr>
                  </w:p>
                  <w:p w:rsidR="00D135E6" w:rsidRDefault="00B0492D" w14:paraId="2444DCF0"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2025-0000436051</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4144" behindDoc="false" locked="true" layoutInCell="true" allowOverlap="true" wp14:anchorId="2444DCB2" wp14:editId="2444DCB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a:graphicData uri="http://schemas.microsoft.com/office/word/2010/wordprocessingShape">
                  <wps:wsp>
                    <wps:cNvSpPr txBox="true"/>
                    <wps:spPr>
                      <a:xfrm>
                        <a:off x="0" y="0"/>
                        <a:ext cx="4787900" cy="161925"/>
                      </a:xfrm>
                      <a:prstGeom prst="rect">
                        <a:avLst/>
                      </a:prstGeom>
                      <a:noFill/>
                    </wps:spPr>
                    <wps:txbx>
                      <w:txbxContent>
                        <w:p w:rsidR="00B0492D" w:rsidRDefault="00B0492D" w14:paraId="2444DD00"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yJuXe5QBAAAUAwAADgAAAAAAAAAAAAAAAAAuAgAAZHJzL2Uyb0RvYy54bWxQSwECLQAUAAYACAAAACEAfoQYGuAAAAANAQAADwAAAAAAAAAAAAAAAADuAwAAZHJzL2Rvd25yZXYueG1sUEsFBgAAAAAEAAQA8wAAAPsEAAAAAA=="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id="46fef0b8-aa3c-11ea-a756-beb5f67e67be" o:spid="_x0000_s1028" stroked="f" filled="f">
              <v:textbox inset="0,0,0,0">
                <w:txbxContent>
                  <w:p w:rsidR="00B0492D" w:rsidRDefault="00B0492D" w14:paraId="2444DD00" w14:textId="77777777"/>
                </w:txbxContent>
              </v:textbox>
              <w10:wrap anchorx="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2444DCB4" wp14:editId="2444DCB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D135E6" w:rsidRDefault="00B0492D" w14:paraId="2444DCAC" w14:textId="77777777">
    <w:pPr>
      <w:spacing w:after="6377" w:line="14" w:lineRule="exact"/>
    </w:pPr>
    <w:r>
      <w:rPr>
        <w:noProof/>
      </w:rPr>
      <mc:AlternateContent>
        <mc:Choice Requires="wps">
          <w:drawing>
            <wp:anchor distT="0" distB="0" distL="0" distR="0" simplePos="false" relativeHeight="251656192" behindDoc="false" locked="true" layoutInCell="true" allowOverlap="true" wp14:anchorId="2444DCB6" wp14:editId="2444DCB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a:graphicData uri="http://schemas.microsoft.com/office/word/2010/wordprocessingShape">
                  <wps:wsp>
                    <wps:cNvSpPr txBox="true"/>
                    <wps:spPr>
                      <a:xfrm>
                        <a:off x="0" y="0"/>
                        <a:ext cx="467995" cy="1583055"/>
                      </a:xfrm>
                      <a:prstGeom prst="rect">
                        <a:avLst/>
                      </a:prstGeom>
                      <a:noFill/>
                    </wps:spPr>
                    <wps:txbx>
                      <w:txbxContent>
                        <w:p w:rsidR="00D135E6" w:rsidRDefault="00B0492D" w14:paraId="2444DCC6"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"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id="8cd303e7-05ab-474b-9412-44e5272a8f7f" o:spid="_x0000_s1030" stroked="f" filled="f">
              <v:textbox inset="0,0,0,0">
                <w:txbxContent>
                  <w:p w:rsidR="00D135E6" w:rsidRDefault="00B0492D" w14:paraId="2444DCC6"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2444DCB8" wp14:editId="2444DCB9">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a:graphicData uri="http://schemas.microsoft.com/office/word/2010/wordprocessingShape">
                  <wps:wsp>
                    <wps:cNvSpPr txBox="true"/>
                    <wps:spPr>
                      <a:xfrm>
                        <a:off x="0" y="0"/>
                        <a:ext cx="2339975" cy="1583690"/>
                      </a:xfrm>
                      <a:prstGeom prst="rect">
                        <a:avLst/>
                      </a:prstGeom>
                      <a:noFill/>
                    </wps:spPr>
                    <wps:txbx>
                      <w:txbxContent>
                        <w:p w:rsidR="00D135E6" w:rsidRDefault="00B0492D" w14:paraId="2444DCC7" w14:textId="77777777">
                          <w:pPr>
                            <w:spacing w:line="240" w:lineRule="auto"/>
                          </w:pPr>
                          <w:r>
                            <w:rPr>
                              <w:noProof/>
                            </w:rPr>
                            <w:drawing>
                              <wp:inline distT="0" distB="0" distL="0" distR="0">
                                <wp:extent cx="2339975" cy="1582834"/>
                                <wp:effectExtent l="0" t="0" r="0" b="0"/>
                                <wp:docPr id="8" name="Logotype" descr="Ministerie van Financiën"/>
                                <wp:cNvGraphicFramePr/>
                                <a:graphic>
                                  <a:graphicData uri="http://schemas.openxmlformats.org/drawingml/2006/picture">
                                    <pic:pic>
                                      <pic:nvPicPr>
                                        <pic:cNvPr id="8" name="Logotype"/>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"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id="583cb846-a587-474e-9efc-17a024d629a0" o:spid="_x0000_s1031" stroked="f" filled="f">
              <v:textbox inset="0,0,0,0">
                <w:txbxContent>
                  <w:p w:rsidR="00D135E6" w:rsidRDefault="00B0492D" w14:paraId="2444DCC7" w14:textId="77777777">
                    <w:pPr>
                      <w:spacing w:line="240" w:lineRule="auto"/>
                    </w:pPr>
                    <w:r>
                      <w:rPr>
                        <w:noProof/>
                      </w:rPr>
                      <w:drawing>
                        <wp:inline distT="0" distB="0" distL="0" distR="0">
                          <wp:extent cx="2339975" cy="1582834"/>
                          <wp:effectExtent l="0" t="0" r="0" b="0"/>
                          <wp:docPr id="8" name="Logotype" descr="Ministerie van Financiën"/>
                          <wp:cNvGraphicFramePr/>
                          <a:graphic>
                            <a:graphicData uri="http://schemas.openxmlformats.org/drawingml/2006/picture">
                              <pic:pic>
                                <pic:nvPicPr>
                                  <pic:cNvPr id="8" name="Logotype"/>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2444DCBA" wp14:editId="2444DCBB">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a:graphicData uri="http://schemas.microsoft.com/office/word/2010/wordprocessingShape">
                  <wps:wsp>
                    <wps:cNvSpPr txBox="true"/>
                    <wps:spPr>
                      <a:xfrm>
                        <a:off x="0" y="0"/>
                        <a:ext cx="4787900" cy="161925"/>
                      </a:xfrm>
                      <a:prstGeom prst="rect">
                        <a:avLst/>
                      </a:prstGeom>
                      <a:noFill/>
                    </wps:spPr>
                    <wps:txbx>
                      <w:txbxContent>
                        <w:p w:rsidR="00D135E6" w:rsidRDefault="00B0492D" w14:paraId="2444DCC8" w14:textId="77777777">
                          <w:pPr>
                            <w:pStyle w:val="Referentiegegevens"/>
                          </w:pPr>
                          <w:r>
                            <w:t>&gt; Retouradres POSTBUS 20201 2500 EE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"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id="f053fe88-db2b-430b-bcc5-fbb915a19314" o:spid="_x0000_s1032" stroked="f" filled="f">
              <v:textbox inset="0,0,0,0">
                <w:txbxContent>
                  <w:p w:rsidR="00D135E6" w:rsidRDefault="00B0492D" w14:paraId="2444DCC8" w14:textId="77777777">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2444DCBC" wp14:editId="2444DCB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a:graphicData uri="http://schemas.microsoft.com/office/word/2010/wordprocessingShape">
                  <wps:wsp>
                    <wps:cNvSpPr txBox="true"/>
                    <wps:spPr>
                      <a:xfrm>
                        <a:off x="0" y="0"/>
                        <a:ext cx="4787900" cy="1115695"/>
                      </a:xfrm>
                      <a:prstGeom prst="rect">
                        <a:avLst/>
                      </a:prstGeom>
                      <a:noFill/>
                    </wps:spPr>
                    <wps:txbx>
                      <w:txbxContent>
                        <w:p w:rsidR="00D135E6" w:rsidRDefault="00B0492D" w14:paraId="2444DCC9" w14:textId="77777777">
                          <w:r>
                            <w:t>Kabinet van de Koning</w:t>
                          </w:r>
                        </w:p>
                        <w:p w:rsidR="00D135E6" w:rsidRDefault="00B0492D" w14:paraId="2444DCCA" w14:textId="77777777">
                          <w:r>
                            <w:t>Postbus 20016</w:t>
                          </w:r>
                        </w:p>
                        <w:p w:rsidR="00D135E6" w:rsidRDefault="00B0492D" w14:paraId="2444DCCB" w14:textId="77777777">
                          <w:r>
                            <w:t>2500 EA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"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id="d302f2a1-bb28-4417-9701-e3b1450e5fb6" o:spid="_x0000_s1033" stroked="f" filled="f">
              <v:textbox inset="0,0,0,0">
                <w:txbxContent>
                  <w:p w:rsidR="00D135E6" w:rsidRDefault="00B0492D" w14:paraId="2444DCC9" w14:textId="77777777">
                    <w:r>
                      <w:t>Kabinet van de Koning</w:t>
                    </w:r>
                  </w:p>
                  <w:p w:rsidR="00D135E6" w:rsidRDefault="00B0492D" w14:paraId="2444DCCA" w14:textId="77777777">
                    <w:r>
                      <w:t>Postbus 20016</w:t>
                    </w:r>
                  </w:p>
                  <w:p w:rsidR="00D135E6" w:rsidRDefault="00B0492D" w14:paraId="2444DCCB" w14:textId="77777777">
                    <w:r>
                      <w:t>2500 EA  Den Haag</w:t>
                    </w:r>
                  </w:p>
                </w:txbxContent>
              </v:textbox>
              <w10:wrap anchorx="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2444DCBE" wp14:editId="2444DCBF">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a:graphicData uri="http://schemas.microsoft.com/office/word/2010/wordprocessingShape">
                  <wps:wsp>
                    <wps:cNvSpPr txBox="true"/>
                    <wps:spPr>
                      <a:xfrm>
                        <a:off x="0" y="0"/>
                        <a:ext cx="4787900" cy="323850"/>
                      </a:xfrm>
                      <a:prstGeom prst="rect">
                        <a:avLst/>
                      </a:prstGeom>
                      <a:noFill/>
                    </wps:spPr>
                    <wps:txbx>
                      <w:txbxContent>
                        <w:tbl>
                          <w:tblPr>
                            <w:tblW w:w="0" w:type="auto"/>
                            <w:tblInd w:w="-120" w:type="dxa"/>
                            <w:tblLayout w:type="fixed"/>
                            <w:tblLook w:firstRow="1" w:lastRow="1" w:firstColumn="1" w:lastColumn="1" w:noHBand="1" w:noVBand="1" w:val="07E0"/>
                          </w:tblPr>
                          <w:tblGrid>
                            <w:gridCol w:w="1140"/>
                            <w:gridCol w:w="5918"/>
                          </w:tblGrid>
                          <w:tr w:rsidR="00D135E6" w14:paraId="2444DCCE" w14:textId="77777777">
                            <w:trPr>
                              <w:trHeight w:val="240"/>
                            </w:trPr>
                            <w:tc>
                              <w:tcPr>
                                <w:tcW w:w="1140" w:type="dxa"/>
                              </w:tcPr>
                              <w:p w:rsidR="00D135E6" w:rsidRDefault="00B0492D" w14:paraId="2444DCCC" w14:textId="77777777">
                                <w:r>
                                  <w:t>Datum</w:t>
                                </w:r>
                              </w:p>
                            </w:tc>
                            <w:tc>
                              <w:tcPr>
                                <w:tcW w:w="5918" w:type="dxa"/>
                              </w:tcPr>
                              <w:p w:rsidR="00D135E6" w:rsidRDefault="00DB6863" w14:paraId="2444DCCD" w14:textId="55C78644">
                                <w:sdt>
                                  <w:sdtPr>
                                    <w:id w:val="-956401916"/>
                                    <w:showingPlcHdr/>
                                    <w:date w:fullDate="2025-09-14T00:00:00Z">
                                      <w:dateFormat w:val="d MMMM yyyy"/>
                                      <w:lid w:val="nl"/>
                                      <w:storeMappedDataAs w:val="dateTime"/>
                                      <w:calendar w:val="gregorian"/>
                                    </w:date>
                                  </w:sdtPr>
                                  <w:sdtEndPr/>
                                  <w:sdtContent>
                                    <w:r>
                                      <w:t xml:space="preserve">     </w:t>
                                    </w:r>
                                  </w:sdtContent>
                                </w:sdt>
                              </w:p>
                            </w:tc>
                          </w:tr>
                          <w:tr w:rsidR="00D135E6" w14:paraId="2444DCD1" w14:textId="77777777">
                            <w:trPr>
                              <w:trHeight w:val="240"/>
                            </w:trPr>
                            <w:tc>
                              <w:tcPr>
                                <w:tcW w:w="1140" w:type="dxa"/>
                              </w:tcPr>
                              <w:p w:rsidR="00D135E6" w:rsidRDefault="00B0492D" w14:paraId="2444DCCF" w14:textId="77777777">
                                <w:r>
                                  <w:t>Betreft</w:t>
                                </w:r>
                              </w:p>
                            </w:tc>
                            <w:tc>
                              <w:tcPr>
                                <w:tcW w:w="5918" w:type="dxa"/>
                              </w:tcPr>
                              <w:p w:rsidR="00D135E6" w:rsidRDefault="00B0492D" w14:paraId="2444DCD0" w14:textId="77777777">
                                <w:r>
                                  <w:t>Nader Rapport inzake ontwerpbegrotingen 2026</w:t>
                                </w:r>
                              </w:p>
                            </w:tc>
                          </w:tr>
                        </w:tbl>
                        <w:p w:rsidR="00B0492D" w:rsidRDefault="00B0492D" w14:paraId="2444DCF7" w14:textId="77777777"/>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"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id="1670fa0c-13cb-45ec-92be-ef1f34d237c5" o:spid="_x0000_s1034" stroked="f" filled="f">
              <v:textbox inset="0,0,0,0">
                <w:txbxContent>
                  <w:tbl>
                    <w:tblPr>
                      <w:tblW w:w="0" w:type="auto"/>
                      <w:tblInd w:w="-120" w:type="dxa"/>
                      <w:tblLayout w:type="fixed"/>
                      <w:tblLook w:firstRow="1" w:lastRow="1" w:firstColumn="1" w:lastColumn="1" w:noHBand="1" w:noVBand="1" w:val="07E0"/>
                    </w:tblPr>
                    <w:tblGrid>
                      <w:gridCol w:w="1140"/>
                      <w:gridCol w:w="5918"/>
                    </w:tblGrid>
                    <w:tr w:rsidR="00D135E6" w14:paraId="2444DCCE" w14:textId="77777777">
                      <w:trPr>
                        <w:trHeight w:val="240"/>
                      </w:trPr>
                      <w:tc>
                        <w:tcPr>
                          <w:tcW w:w="1140" w:type="dxa"/>
                        </w:tcPr>
                        <w:p w:rsidR="00D135E6" w:rsidRDefault="00B0492D" w14:paraId="2444DCCC" w14:textId="77777777">
                          <w:r>
                            <w:t>Datum</w:t>
                          </w:r>
                        </w:p>
                      </w:tc>
                      <w:tc>
                        <w:tcPr>
                          <w:tcW w:w="5918" w:type="dxa"/>
                        </w:tcPr>
                        <w:p w:rsidR="00D135E6" w:rsidRDefault="00DB6863" w14:paraId="2444DCCD" w14:textId="55C78644">
                          <w:sdt>
                            <w:sdtPr>
                              <w:id w:val="-956401916"/>
                              <w:showingPlcHdr/>
                              <w:date w:fullDate="2025-09-14T00:00:00Z">
                                <w:dateFormat w:val="d MMMM yyyy"/>
                                <w:lid w:val="nl"/>
                                <w:storeMappedDataAs w:val="dateTime"/>
                                <w:calendar w:val="gregorian"/>
                              </w:date>
                            </w:sdtPr>
                            <w:sdtEndPr/>
                            <w:sdtContent>
                              <w:r>
                                <w:t xml:space="preserve">     </w:t>
                              </w:r>
                            </w:sdtContent>
                          </w:sdt>
                        </w:p>
                      </w:tc>
                    </w:tr>
                    <w:tr w:rsidR="00D135E6" w14:paraId="2444DCD1" w14:textId="77777777">
                      <w:trPr>
                        <w:trHeight w:val="240"/>
                      </w:trPr>
                      <w:tc>
                        <w:tcPr>
                          <w:tcW w:w="1140" w:type="dxa"/>
                        </w:tcPr>
                        <w:p w:rsidR="00D135E6" w:rsidRDefault="00B0492D" w14:paraId="2444DCCF" w14:textId="77777777">
                          <w:r>
                            <w:t>Betreft</w:t>
                          </w:r>
                        </w:p>
                      </w:tc>
                      <w:tc>
                        <w:tcPr>
                          <w:tcW w:w="5918" w:type="dxa"/>
                        </w:tcPr>
                        <w:p w:rsidR="00D135E6" w:rsidRDefault="00B0492D" w14:paraId="2444DCD0" w14:textId="77777777">
                          <w:r>
                            <w:t>Nader Rapport inzake ontwerpbegrotingen 2026</w:t>
                          </w:r>
                        </w:p>
                      </w:tc>
                    </w:tr>
                  </w:tbl>
                  <w:p w:rsidR="00B0492D" w:rsidRDefault="00B0492D" w14:paraId="2444DCF7" w14:textId="77777777"/>
                </w:txbxContent>
              </v:textbox>
              <w10:wrap anchorx="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2444DCC0" wp14:editId="2444DCC1">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a:graphicData uri="http://schemas.microsoft.com/office/word/2010/wordprocessingShape">
                  <wps:wsp>
                    <wps:cNvSpPr txBox="true"/>
                    <wps:spPr>
                      <a:xfrm>
                        <a:off x="0" y="0"/>
                        <a:ext cx="1277620" cy="8009890"/>
                      </a:xfrm>
                      <a:prstGeom prst="rect">
                        <a:avLst/>
                      </a:prstGeom>
                      <a:noFill/>
                    </wps:spPr>
                    <wps:txbx>
                      <w:txbxContent>
                        <w:p w:rsidR="00D135E6" w:rsidRDefault="00B0492D" w14:paraId="2444DCD2" w14:textId="77777777">
                          <w:pPr>
                            <w:pStyle w:val="Referentiegegevensbold"/>
                          </w:pPr>
                          <w:r>
                            <w:t>Directoraat-Generaal van de Rijksbegroting</w:t>
                          </w:r>
                        </w:p>
                        <w:p w:rsidR="00D135E6" w:rsidRDefault="00B0492D" w14:paraId="2444DCD3" w14:textId="77777777">
                          <w:pPr>
                            <w:pStyle w:val="Referentiegegevens"/>
                          </w:pPr>
                          <w:r>
                            <w:t>Directie Begrotingszaken</w:t>
                          </w:r>
                        </w:p>
                        <w:p w:rsidR="00D135E6" w:rsidRDefault="00B0492D" w14:paraId="2444DCD4" w14:textId="77777777">
                          <w:pPr>
                            <w:pStyle w:val="Referentiegegevens"/>
                          </w:pPr>
                          <w:r>
                            <w:t>Afdeling Begrotingsbeheer</w:t>
                          </w:r>
                        </w:p>
                        <w:p w:rsidR="00D135E6" w:rsidRDefault="00D135E6" w14:paraId="2444DCD5" w14:textId="77777777">
                          <w:pPr>
                            <w:pStyle w:val="WitregelW1"/>
                          </w:pPr>
                        </w:p>
                        <w:p w:rsidR="00D135E6" w:rsidRDefault="00B0492D" w14:paraId="2444DCD6" w14:textId="77777777">
                          <w:pPr>
                            <w:pStyle w:val="Referentiegegevens"/>
                          </w:pPr>
                          <w:r>
                            <w:t>Korte Voorhout 7</w:t>
                          </w:r>
                        </w:p>
                        <w:p w:rsidR="00D135E6" w:rsidRDefault="00B0492D" w14:paraId="2444DCD7" w14:textId="77777777">
                          <w:pPr>
                            <w:pStyle w:val="Referentiegegevens"/>
                          </w:pPr>
                          <w:r>
                            <w:t>2511 CW Den Haag</w:t>
                          </w:r>
                        </w:p>
                        <w:p w:rsidR="00D135E6" w:rsidRDefault="00B0492D" w14:paraId="2444DCD8" w14:textId="77777777">
                          <w:pPr>
                            <w:pStyle w:val="Referentiegegevens"/>
                          </w:pPr>
                          <w:r>
                            <w:t>POSTBUS 20201</w:t>
                          </w:r>
                        </w:p>
                        <w:p w:rsidR="00D135E6" w:rsidRDefault="00B0492D" w14:paraId="2444DCD9" w14:textId="77777777">
                          <w:pPr>
                            <w:pStyle w:val="Referentiegegevens"/>
                          </w:pPr>
                          <w:r>
                            <w:t>2500 EE  Den Haag</w:t>
                          </w:r>
                        </w:p>
                        <w:p w:rsidR="00D135E6" w:rsidRDefault="00D135E6" w14:paraId="2444DCE0" w14:textId="77777777">
                          <w:pPr>
                            <w:pStyle w:val="WitregelW2"/>
                          </w:pPr>
                        </w:p>
                        <w:p w:rsidR="00D135E6" w:rsidRDefault="00B0492D" w14:paraId="2444DCE1"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2025-0000436051</w:t>
                          </w:r>
                          <w:r>
                            <w:fldChar w:fldCharType="end"/>
                          </w:r>
                        </w:p>
                        <w:p w:rsidR="00D135E6" w:rsidRDefault="00D135E6" w14:paraId="2444DCE3" w14:textId="77777777">
                          <w:pPr>
                            <w:pStyle w:val="WitregelW1"/>
                          </w:pPr>
                        </w:p>
                        <w:p w:rsidR="00D135E6" w:rsidRDefault="00B0492D" w14:paraId="2444DCE4" w14:textId="77777777">
                          <w:pPr>
                            <w:pStyle w:val="Referentiegegevensbold"/>
                          </w:pPr>
                          <w:r>
                            <w:t>Bijlage(n)</w:t>
                          </w:r>
                        </w:p>
                        <w:p w:rsidR="00D135E6" w:rsidRDefault="00B0492D" w14:paraId="2444DCE5" w14:textId="77777777">
                          <w:pPr>
                            <w:pStyle w:val="Referentiegegevens"/>
                          </w:pPr>
                          <w:r>
                            <w:t>Bijlagen Nader Rapport</w:t>
                          </w:r>
                        </w:p>
                        <w:p w:rsidR="00D135E6" w:rsidRDefault="00D135E6" w14:paraId="2444DCE6" w14:textId="77777777">
                          <w:pPr>
                            <w:pStyle w:val="WitregelW2"/>
                          </w:pPr>
                        </w:p>
                        <w:p w:rsidR="00D135E6" w:rsidRDefault="00D135E6" w14:paraId="2444DCE7"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"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id="aa29ef58-fa5a-4ef1-bc47-43f659f7c670" o:spid="_x0000_s1035" stroked="f" filled="f">
              <v:textbox inset="0,0,0,0">
                <w:txbxContent>
                  <w:p w:rsidR="00D135E6" w:rsidRDefault="00B0492D" w14:paraId="2444DCD2" w14:textId="77777777">
                    <w:pPr>
                      <w:pStyle w:val="Referentiegegevensbold"/>
                    </w:pPr>
                    <w:r>
                      <w:t>Directoraat-Generaal van de Rijksbegroting</w:t>
                    </w:r>
                  </w:p>
                  <w:p w:rsidR="00D135E6" w:rsidRDefault="00B0492D" w14:paraId="2444DCD3" w14:textId="77777777">
                    <w:pPr>
                      <w:pStyle w:val="Referentiegegevens"/>
                    </w:pPr>
                    <w:r>
                      <w:t>Directie Begrotingszaken</w:t>
                    </w:r>
                  </w:p>
                  <w:p w:rsidR="00D135E6" w:rsidRDefault="00B0492D" w14:paraId="2444DCD4" w14:textId="77777777">
                    <w:pPr>
                      <w:pStyle w:val="Referentiegegevens"/>
                    </w:pPr>
                    <w:r>
                      <w:t>Afdeling Begrotingsbeheer</w:t>
                    </w:r>
                  </w:p>
                  <w:p w:rsidR="00D135E6" w:rsidRDefault="00D135E6" w14:paraId="2444DCD5" w14:textId="77777777">
                    <w:pPr>
                      <w:pStyle w:val="WitregelW1"/>
                    </w:pPr>
                  </w:p>
                  <w:p w:rsidR="00D135E6" w:rsidRDefault="00B0492D" w14:paraId="2444DCD6" w14:textId="77777777">
                    <w:pPr>
                      <w:pStyle w:val="Referentiegegevens"/>
                    </w:pPr>
                    <w:r>
                      <w:t>Korte Voorhout 7</w:t>
                    </w:r>
                  </w:p>
                  <w:p w:rsidR="00D135E6" w:rsidRDefault="00B0492D" w14:paraId="2444DCD7" w14:textId="77777777">
                    <w:pPr>
                      <w:pStyle w:val="Referentiegegevens"/>
                    </w:pPr>
                    <w:r>
                      <w:t>2511 CW Den Haag</w:t>
                    </w:r>
                  </w:p>
                  <w:p w:rsidR="00D135E6" w:rsidRDefault="00B0492D" w14:paraId="2444DCD8" w14:textId="77777777">
                    <w:pPr>
                      <w:pStyle w:val="Referentiegegevens"/>
                    </w:pPr>
                    <w:r>
                      <w:t>POSTBUS 20201</w:t>
                    </w:r>
                  </w:p>
                  <w:p w:rsidR="00D135E6" w:rsidRDefault="00B0492D" w14:paraId="2444DCD9" w14:textId="77777777">
                    <w:pPr>
                      <w:pStyle w:val="Referentiegegevens"/>
                    </w:pPr>
                    <w:r>
                      <w:t>2500 EE  Den Haag</w:t>
                    </w:r>
                  </w:p>
                  <w:p w:rsidR="00D135E6" w:rsidRDefault="00D135E6" w14:paraId="2444DCE0" w14:textId="77777777">
                    <w:pPr>
                      <w:pStyle w:val="WitregelW2"/>
                    </w:pPr>
                  </w:p>
                  <w:p w:rsidR="00D135E6" w:rsidRDefault="00B0492D" w14:paraId="2444DCE1"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2025-0000436051</w:t>
                    </w:r>
                    <w:r>
                      <w:fldChar w:fldCharType="end"/>
                    </w:r>
                  </w:p>
                  <w:p w:rsidR="00D135E6" w:rsidRDefault="00D135E6" w14:paraId="2444DCE3" w14:textId="77777777">
                    <w:pPr>
                      <w:pStyle w:val="WitregelW1"/>
                    </w:pPr>
                  </w:p>
                  <w:p w:rsidR="00D135E6" w:rsidRDefault="00B0492D" w14:paraId="2444DCE4" w14:textId="77777777">
                    <w:pPr>
                      <w:pStyle w:val="Referentiegegevensbold"/>
                    </w:pPr>
                    <w:r>
                      <w:t>Bijlage(n)</w:t>
                    </w:r>
                  </w:p>
                  <w:p w:rsidR="00D135E6" w:rsidRDefault="00B0492D" w14:paraId="2444DCE5" w14:textId="77777777">
                    <w:pPr>
                      <w:pStyle w:val="Referentiegegevens"/>
                    </w:pPr>
                    <w:r>
                      <w:t>Bijlagen Nader Rapport</w:t>
                    </w:r>
                  </w:p>
                  <w:p w:rsidR="00D135E6" w:rsidRDefault="00D135E6" w14:paraId="2444DCE6" w14:textId="77777777">
                    <w:pPr>
                      <w:pStyle w:val="WitregelW2"/>
                    </w:pPr>
                  </w:p>
                  <w:p w:rsidR="00D135E6" w:rsidRDefault="00D135E6" w14:paraId="2444DCE7" w14:textId="77777777"/>
                </w:txbxContent>
              </v:textbox>
              <w10:wrap anchorx="page"/>
              <w10:anchorlock/>
            </v:shape>
          </w:pict>
        </mc:Fallback>
      </mc:AlternateContent>
    </w:r>
    <w:r>
      <w:rPr>
        <w:noProof/>
      </w:rPr>
      <mc:AlternateContent>
        <mc:Choice Requires="wps">
          <w:drawing>
            <wp:anchor distT="0" distB="0" distL="0" distR="0" simplePos="false" relativeHeight="251662336" behindDoc="false" locked="true" layoutInCell="true" allowOverlap="true" wp14:anchorId="2444DCC2" wp14:editId="2444DCC3">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a:graphicData uri="http://schemas.microsoft.com/office/word/2010/wordprocessingShape">
                  <wps:wsp>
                    <wps:cNvSpPr txBox="true"/>
                    <wps:spPr>
                      <a:xfrm>
                        <a:off x="0" y="0"/>
                        <a:ext cx="1285875" cy="161290"/>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"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63360" behindDoc="false" locked="true" layoutInCell="true" allowOverlap="true" wp14:anchorId="2444DCC4" wp14:editId="2444DCC5">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a:graphicData uri="http://schemas.microsoft.com/office/word/2010/wordprocessingShape">
                  <wps:wsp>
                    <wps:cNvSpPr txBox="true"/>
                    <wps:spPr>
                      <a:xfrm>
                        <a:off x="0" y="0"/>
                        <a:ext cx="4787900" cy="161925"/>
                      </a:xfrm>
                      <a:prstGeom prst="rect">
                        <a:avLst/>
                      </a:prstGeom>
                      <a:noFill/>
                    </wps:spPr>
                    <wps:txbx>
                      <w:txbxContent>
                        <w:p w:rsidR="00B0492D" w:rsidRDefault="00B0492D" w14:paraId="2444DCFB"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o4DilA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"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id="ea113d41-b39a-4e3b-9a6a-dce66e72abe4" o:spid="_x0000_s1037" stroked="f" filled="f">
              <v:textbox inset="0,0,0,0">
                <w:txbxContent>
                  <w:p w:rsidR="00B0492D" w:rsidRDefault="00B0492D" w14:paraId="2444DCFB" w14:textId="7777777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E8E78E"/>
    <w:multiLevelType w:val="multilevel"/>
    <w:tmpl w:val="A161CA6C"/>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51C26E6"/>
    <w:multiLevelType w:val="multilevel"/>
    <w:tmpl w:val="EBB9F7D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ED1894B"/>
    <w:multiLevelType w:val="multilevel"/>
    <w:tmpl w:val="45999F1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0169C3E"/>
    <w:multiLevelType w:val="multilevel"/>
    <w:tmpl w:val="2D2D124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900362607">
    <w:abstractNumId w:val="0"/>
  </w:num>
  <w:num w:numId="2" w16cid:durableId="970088829">
    <w:abstractNumId w:val="2"/>
  </w:num>
  <w:num w:numId="3" w16cid:durableId="1583417246">
    <w:abstractNumId w:val="1"/>
  </w:num>
  <w:num w:numId="4" w16cid:durableId="728378838">
    <w:abstractNumId w:val="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50"/>
  <w:defaultTabStop w:val="708"/>
  <w:hyphenationZone w:val="425"/>
  <w:characterSpacingControl w:val="doNotCompress"/>
  <w:hdrShapeDefaults>
    <o:shapedefaults spidmax="921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5E6"/>
    <w:rsid w:val="001D0E75"/>
    <w:rsid w:val="00206519"/>
    <w:rsid w:val="002D2EFB"/>
    <w:rsid w:val="00312BEB"/>
    <w:rsid w:val="00575B5B"/>
    <w:rsid w:val="006D1B46"/>
    <w:rsid w:val="0078092F"/>
    <w:rsid w:val="00B031F8"/>
    <w:rsid w:val="00B0492D"/>
    <w:rsid w:val="00D135E6"/>
    <w:rsid w:val="00D90592"/>
    <w:rsid w:val="00DB6863"/>
    <w:rsid w:val="00E33F30"/>
    <w:rsid w:val="00F12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9217" v:ext="edit"/>
    <o:shapelayout v:ext="edit">
      <o:idmap data="1" v:ext="edit"/>
    </o:shapelayout>
  </w:shapeDefaults>
  <w:decimalSymbol w:val=","/>
  <w:listSeparator w:val=";"/>
  <w14:docId w14:val="2444DC9B"/>
  <w15:docId w15:val="{C10E0DCC-B9E5-45B1-B091-2705C6F2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049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0492D"/>
    <w:rPr>
      <w:rFonts w:ascii="Verdana" w:hAnsi="Verdana"/>
      <w:color w:val="000000"/>
      <w:sz w:val="18"/>
      <w:szCs w:val="18"/>
    </w:rPr>
  </w:style>
  <w:style w:type="paragraph" w:styleId="Voettekst">
    <w:name w:val="footer"/>
    <w:basedOn w:val="Standaard"/>
    <w:link w:val="VoettekstChar"/>
    <w:uiPriority w:val="99"/>
    <w:unhideWhenUsed/>
    <w:rsid w:val="00B049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0492D"/>
    <w:rPr>
      <w:rFonts w:ascii="Verdana" w:hAnsi="Verdana"/>
      <w:color w:val="000000"/>
      <w:sz w:val="18"/>
      <w:szCs w:val="18"/>
    </w:rPr>
  </w:style>
  <w:style w:type="paragraph" w:customStyle="1" w:styleId="Huisstijl-Ondertekening">
    <w:name w:val="Huisstijl - Ondertekening"/>
    <w:basedOn w:val="Standaard"/>
    <w:next w:val="Standaard"/>
    <w:rsid w:val="00B0492D"/>
    <w:pPr>
      <w:widowControl w:val="0"/>
      <w:suppressAutoHyphens/>
      <w:spacing w:before="240" w:line="240" w:lineRule="exact"/>
      <w:textAlignment w:val="auto"/>
    </w:pPr>
    <w:rPr>
      <w:color w:val="auto"/>
      <w:kern w:val="3"/>
      <w:szCs w:val="24"/>
      <w:lang w:eastAsia="zh-CN" w:bidi="hi-IN"/>
    </w:rPr>
  </w:style>
  <w:style w:type="table" w:styleId="Tabelrasterlicht">
    <w:name w:val="Grid Table Light"/>
    <w:basedOn w:val="Standaardtabel"/>
    <w:uiPriority w:val="40"/>
    <w:rsid w:val="00B0492D"/>
    <w:pPr>
      <w:textAlignment w:val="auto"/>
    </w:pPr>
    <w:rPr>
      <w:lang w:val="en-US"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2.png" Type="http://schemas.openxmlformats.org/officeDocument/2006/relationships/image" Id="rId3"/>
    <Relationship Target="media/image10.png" Type="http://schemas.openxmlformats.org/officeDocument/2006/relationships/image" Id="rId2"/>
    <Relationship Target="media/image1.png" Type="http://schemas.openxmlformats.org/officeDocument/2006/relationships/image" Id="rId1"/>
    <Relationship Target="media/image20.png" Type="http://schemas.openxmlformats.org/officeDocument/2006/relationships/image"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2</properties:Pages>
  <properties:Words>571</properties:Words>
  <properties:Characters>3142</properties:Characters>
  <properties:Lines>26</properties:Lines>
  <properties:Paragraphs>7</properties:Paragraphs>
  <properties:ScaleCrop>false</properties:ScaleCrop>
  <properties:HeadingPairs>
    <vt:vector baseType="variant" size="2">
      <vt:variant>
        <vt:lpstr>Titel</vt:lpstr>
      </vt:variant>
      <vt:variant>
        <vt:i4>1</vt:i4>
      </vt:variant>
    </vt:vector>
  </properties:HeadingPairs>
  <properties:TitlesOfParts>
    <vt:vector baseType="lpstr" size="1">
      <vt:lpstr>Brief - Nader Rapport inzake ontwerpbegrotingen 2026</vt:lpstr>
    </vt:vector>
  </properties:TitlesOfParts>
  <properties:LinksUpToDate>false</properties:LinksUpToDate>
  <properties:CharactersWithSpaces>3706</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2025-09-10T05:52:00.0000000Z</dcterms:created>
  <lastModifiedBy/>
  <dcterms:modified xsi:type="dcterms:W3CDTF">2025-09-10T08:59:00.0000000Z</dcterms:modified>
  <revision/>
  <dc:title/>
  <dc:creator/>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type">
    <vt:lpwstr>Brief</vt:lpwstr>
  </prop:property>
  <prop:property fmtid="{D5CDD505-2E9C-101B-9397-08002B2CF9AE}" pid="5" name="Documentsoort">
    <vt:lpwstr>Brief</vt:lpwstr>
  </prop:property>
  <prop:property fmtid="{D5CDD505-2E9C-101B-9397-08002B2CF9AE}" pid="6" name="Publicatiedatum">
    <vt:lpwstr/>
  </prop:property>
  <prop:property fmtid="{D5CDD505-2E9C-101B-9397-08002B2CF9AE}" pid="7" name="Verantwoordelijke organisatie">
    <vt:lpwstr/>
  </prop:property>
  <prop:property fmtid="{D5CDD505-2E9C-101B-9397-08002B2CF9AE}" pid="8" name="Taal">
    <vt:lpwstr>nl_NL</vt:lpwstr>
  </prop:property>
  <prop:property fmtid="{D5CDD505-2E9C-101B-9397-08002B2CF9AE}" pid="9" name="Inhoudsindicatie">
    <vt:lpwstr/>
  </prop:property>
  <prop:property fmtid="{D5CDD505-2E9C-101B-9397-08002B2CF9AE}" pid="10" name="Status">
    <vt:lpwstr/>
  </prop:property>
  <prop:property fmtid="{D5CDD505-2E9C-101B-9397-08002B2CF9AE}" pid="11" name="Aan">
    <vt:lpwstr/>
  </prop:property>
  <prop:property fmtid="{D5CDD505-2E9C-101B-9397-08002B2CF9AE}" pid="12" name="Van">
    <vt:lpwstr/>
  </prop:property>
  <prop:property fmtid="{D5CDD505-2E9C-101B-9397-08002B2CF9AE}" pid="13" name="Datum">
    <vt:lpwstr>14 september 2025</vt:lpwstr>
  </prop:property>
  <prop:property fmtid="{D5CDD505-2E9C-101B-9397-08002B2CF9AE}" pid="14" name="Opgesteld door, Naam">
    <vt:lpwstr>H.R. Harkema</vt:lpwstr>
  </prop:property>
  <prop:property fmtid="{D5CDD505-2E9C-101B-9397-08002B2CF9AE}" pid="15" name="Opgesteld door, Telefoonnummer">
    <vt:lpwstr/>
  </prop:property>
  <prop:property fmtid="{D5CDD505-2E9C-101B-9397-08002B2CF9AE}" pid="16" name="Kenmerk">
    <vt:lpwstr>2025-0000436051</vt:lpwstr>
  </prop:property>
  <prop:property fmtid="{D5CDD505-2E9C-101B-9397-08002B2CF9AE}" pid="17" name="Rubricering">
    <vt:lpwstr/>
  </prop:property>
  <prop:property fmtid="{D5CDD505-2E9C-101B-9397-08002B2CF9AE}" pid="18" name="Vertrouwelijkheidsniveau">
    <vt:lpwstr>  / </vt:lpwstr>
  </prop:property>
  <prop:property fmtid="{D5CDD505-2E9C-101B-9397-08002B2CF9AE}" pid="19" name="Markering">
    <vt:lpwstr/>
  </prop:property>
  <prop:property fmtid="{D5CDD505-2E9C-101B-9397-08002B2CF9AE}" pid="20" name="Custom 1">
    <vt:lpwstr/>
  </prop:property>
  <prop:property fmtid="{D5CDD505-2E9C-101B-9397-08002B2CF9AE}" pid="21" name="Custom 2">
    <vt:lpwstr/>
  </prop:property>
  <prop:property fmtid="{D5CDD505-2E9C-101B-9397-08002B2CF9AE}" pid="22" name="Custom 3">
    <vt:lpwstr/>
  </prop:property>
  <prop:property fmtid="{D5CDD505-2E9C-101B-9397-08002B2CF9AE}" pid="23" name="Custom 4">
    <vt:lpwstr/>
  </prop:property>
  <prop:property fmtid="{D5CDD505-2E9C-101B-9397-08002B2CF9AE}" pid="24" name="Custom 5">
    <vt:lpwstr/>
  </prop:property>
  <prop:property fmtid="{D5CDD505-2E9C-101B-9397-08002B2CF9AE}" pid="25" name="Aard document">
    <vt:lpwstr/>
  </prop:property>
  <prop:property fmtid="{D5CDD505-2E9C-101B-9397-08002B2CF9AE}" pid="26" name="Taakverzoek">
    <vt:lpwstr/>
  </prop:property>
  <prop:property fmtid="{D5CDD505-2E9C-101B-9397-08002B2CF9AE}" pid="27" name="VA_Niet openbaar">
    <vt:lpwstr/>
  </prop:property>
  <prop:property fmtid="{D5CDD505-2E9C-101B-9397-08002B2CF9AE}" pid="28" name="Informatiecategorie Beleidslijn">
    <vt:lpwstr/>
  </prop:property>
  <prop:property fmtid="{D5CDD505-2E9C-101B-9397-08002B2CF9AE}" pid="29" name="UwKenmerk">
    <vt:lpwstr/>
  </prop:property>
  <prop:property fmtid="{D5CDD505-2E9C-101B-9397-08002B2CF9AE}" pid="30" name="Docgensjabloon">
    <vt:lpwstr>DocGen_Brief_nl_NL</vt:lpwstr>
  </prop:property>
  <prop:property fmtid="{D5CDD505-2E9C-101B-9397-08002B2CF9AE}" pid="31" name="Onderwerp">
    <vt:lpwstr>Nader Rapport inzake ontwerpbegrotingen 2026</vt:lpwstr>
  </prop:property>
  <prop:property fmtid="{D5CDD505-2E9C-101B-9397-08002B2CF9AE}" pid="32" name="MSIP_Label_35ad6b54-f757-49c9-8c83-ef7f8aa67172_Enabled">
    <vt:lpwstr>true</vt:lpwstr>
  </prop:property>
  <prop:property fmtid="{D5CDD505-2E9C-101B-9397-08002B2CF9AE}" pid="33" name="MSIP_Label_35ad6b54-f757-49c9-8c83-ef7f8aa67172_SetDate">
    <vt:lpwstr>2025-09-10T05:52:43Z</vt:lpwstr>
  </prop:property>
  <prop:property fmtid="{D5CDD505-2E9C-101B-9397-08002B2CF9AE}" pid="34" name="MSIP_Label_35ad6b54-f757-49c9-8c83-ef7f8aa67172_Method">
    <vt:lpwstr>Standard</vt:lpwstr>
  </prop:property>
  <prop:property fmtid="{D5CDD505-2E9C-101B-9397-08002B2CF9AE}" pid="35" name="MSIP_Label_35ad6b54-f757-49c9-8c83-ef7f8aa67172_Name">
    <vt:lpwstr>FIN-DGRB-Rijksoverheid</vt:lpwstr>
  </prop:property>
  <prop:property fmtid="{D5CDD505-2E9C-101B-9397-08002B2CF9AE}" pid="36" name="MSIP_Label_35ad6b54-f757-49c9-8c83-ef7f8aa67172_SiteId">
    <vt:lpwstr>84712536-f524-40a0-913b-5d25ba502732</vt:lpwstr>
  </prop:property>
  <prop:property fmtid="{D5CDD505-2E9C-101B-9397-08002B2CF9AE}" pid="37" name="MSIP_Label_35ad6b54-f757-49c9-8c83-ef7f8aa67172_ActionId">
    <vt:lpwstr>6eacff19-7f51-4c9e-b8cf-68cce0fb359b</vt:lpwstr>
  </prop:property>
  <prop:property fmtid="{D5CDD505-2E9C-101B-9397-08002B2CF9AE}" pid="38" name="MSIP_Label_35ad6b54-f757-49c9-8c83-ef7f8aa67172_ContentBits">
    <vt:lpwstr>0</vt:lpwstr>
  </prop:property>
</prop:Properties>
</file>